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DCEB9" w14:textId="77777777" w:rsidR="008A0607" w:rsidRPr="0097531A" w:rsidRDefault="008A060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2C803A4B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4E4913BB" w14:textId="47AF5551" w:rsidR="0017033D" w:rsidRPr="00B47ABE" w:rsidRDefault="00376207" w:rsidP="009565AE">
      <w:pPr>
        <w:tabs>
          <w:tab w:val="left" w:pos="1845"/>
          <w:tab w:val="left" w:pos="5550"/>
        </w:tabs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9565AE"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</w:t>
      </w:r>
    </w:p>
    <w:p w14:paraId="6486DE86" w14:textId="77777777" w:rsidR="005510BD" w:rsidRDefault="005510B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2513A29B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D51EBAC" w14:textId="77777777" w:rsidR="0017033D" w:rsidRPr="00A968B2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4ACB1DBE" w14:textId="77777777" w:rsidR="000A6C3A" w:rsidRPr="000A6C3A" w:rsidRDefault="000A6C3A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14:paraId="6D40F064" w14:textId="77777777" w:rsidR="0017033D" w:rsidRDefault="0017033D" w:rsidP="005F20E9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F531B85" w14:textId="77777777" w:rsidR="0017033D" w:rsidRPr="0017033D" w:rsidRDefault="0017033D" w:rsidP="00CF510E">
      <w:pPr>
        <w:pStyle w:val="a6"/>
        <w:jc w:val="center"/>
        <w:rPr>
          <w:lang w:val="sr-Cyrl-BA"/>
        </w:rPr>
      </w:pPr>
      <w:r w:rsidRPr="0017033D">
        <w:rPr>
          <w:lang w:val="sr-Cyrl-BA"/>
        </w:rPr>
        <w:t xml:space="preserve">Систем такмичења </w:t>
      </w:r>
      <w:proofErr w:type="spellStart"/>
      <w:r w:rsidRPr="0017033D">
        <w:rPr>
          <w:lang w:val="sr-Cyrl-BA"/>
        </w:rPr>
        <w:t>Првенства</w:t>
      </w:r>
      <w:proofErr w:type="spellEnd"/>
      <w:r w:rsidR="00CF510E">
        <w:rPr>
          <w:lang w:val="sr-Cyrl-BA"/>
        </w:rPr>
        <w:t xml:space="preserve"> РС</w:t>
      </w:r>
    </w:p>
    <w:p w14:paraId="6253AC6F" w14:textId="478BCEF7" w:rsidR="0017033D" w:rsidRPr="0056398E" w:rsidRDefault="007058A3" w:rsidP="00CF510E">
      <w:pPr>
        <w:pStyle w:val="a6"/>
        <w:jc w:val="center"/>
        <w:rPr>
          <w:lang w:val="sr-Cyrl-BA"/>
        </w:rPr>
      </w:pPr>
      <w:r>
        <w:rPr>
          <w:lang w:val="sr-Cyrl-BA"/>
        </w:rPr>
        <w:t xml:space="preserve">(млађе категорије) </w:t>
      </w:r>
      <w:r w:rsidR="0056398E">
        <w:rPr>
          <w:lang w:val="sr-Cyrl-BA"/>
        </w:rPr>
        <w:t>сезона 20</w:t>
      </w:r>
      <w:r w:rsidR="004C4FD8">
        <w:rPr>
          <w:lang w:val="sr-Cyrl-BA"/>
        </w:rPr>
        <w:t>2</w:t>
      </w:r>
      <w:r w:rsidR="0097531A">
        <w:rPr>
          <w:lang w:val="sr-Cyrl-BA"/>
        </w:rPr>
        <w:t>4</w:t>
      </w:r>
      <w:r w:rsidR="00F80455">
        <w:rPr>
          <w:lang w:val="sr-Cyrl-BA"/>
        </w:rPr>
        <w:t xml:space="preserve"> / 202</w:t>
      </w:r>
      <w:r w:rsidR="0097531A">
        <w:rPr>
          <w:lang w:val="sr-Cyrl-BA"/>
        </w:rPr>
        <w:t>5</w:t>
      </w:r>
    </w:p>
    <w:p w14:paraId="3F0B068D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25071C1A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1CCDD2DC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1F1F0B5B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050355D7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6C00B9EC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2E98200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032D302A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79D7FF7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70431639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58B8846A" w14:textId="77777777" w:rsidR="0017033D" w:rsidRDefault="0017033D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9BCAC27" w14:textId="77777777" w:rsidR="00E20480" w:rsidRDefault="00E20480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16251F40" w14:textId="77777777" w:rsidR="00E20480" w:rsidRDefault="00E20480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292C8DE1" w14:textId="77777777" w:rsidR="00E20480" w:rsidRDefault="00E20480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2D4BA9FC" w14:textId="530405B9" w:rsidR="00E21C48" w:rsidRPr="00E20480" w:rsidRDefault="00CF510E" w:rsidP="00E20480">
      <w:pPr>
        <w:jc w:val="center"/>
        <w:rPr>
          <w:rFonts w:ascii="Times New Roman" w:hAnsi="Times New Roman" w:cs="Times New Roman"/>
          <w:i/>
          <w:lang w:val="sr-Cyrl-BA"/>
        </w:rPr>
      </w:pPr>
      <w:r w:rsidRPr="00271554">
        <w:rPr>
          <w:rFonts w:ascii="Times New Roman" w:hAnsi="Times New Roman" w:cs="Times New Roman"/>
          <w:i/>
          <w:lang w:val="sr-Cyrl-BA"/>
        </w:rPr>
        <w:t>Бања Лука,</w:t>
      </w:r>
      <w:r w:rsidR="0097531A">
        <w:rPr>
          <w:rFonts w:ascii="Times New Roman" w:hAnsi="Times New Roman" w:cs="Times New Roman"/>
          <w:i/>
          <w:lang w:val="sr-Cyrl-BA"/>
        </w:rPr>
        <w:t>00</w:t>
      </w:r>
      <w:r w:rsidR="00772542">
        <w:rPr>
          <w:rFonts w:ascii="Times New Roman" w:hAnsi="Times New Roman" w:cs="Times New Roman"/>
          <w:i/>
          <w:lang w:val="sr-Cyrl-BA"/>
        </w:rPr>
        <w:t>.</w:t>
      </w:r>
      <w:r w:rsidR="0076643B">
        <w:rPr>
          <w:rFonts w:ascii="Times New Roman" w:hAnsi="Times New Roman" w:cs="Times New Roman"/>
          <w:i/>
          <w:lang w:val="sr-Cyrl-BA"/>
        </w:rPr>
        <w:t xml:space="preserve"> </w:t>
      </w:r>
      <w:r w:rsidR="006B0B16">
        <w:rPr>
          <w:rFonts w:ascii="Times New Roman" w:hAnsi="Times New Roman" w:cs="Times New Roman"/>
          <w:i/>
          <w:lang w:val="sr-Cyrl-BA"/>
        </w:rPr>
        <w:t>августа</w:t>
      </w:r>
      <w:r w:rsidR="003D33D8">
        <w:rPr>
          <w:rFonts w:ascii="Times New Roman" w:hAnsi="Times New Roman" w:cs="Times New Roman"/>
          <w:i/>
          <w:lang w:val="sr-Cyrl-BA"/>
        </w:rPr>
        <w:t xml:space="preserve"> </w:t>
      </w:r>
      <w:r w:rsidR="0076643B">
        <w:rPr>
          <w:rFonts w:ascii="Times New Roman" w:hAnsi="Times New Roman" w:cs="Times New Roman"/>
          <w:i/>
          <w:lang w:val="sr-Cyrl-BA"/>
        </w:rPr>
        <w:t xml:space="preserve"> </w:t>
      </w:r>
      <w:r w:rsidR="00F80455">
        <w:rPr>
          <w:rFonts w:ascii="Times New Roman" w:hAnsi="Times New Roman" w:cs="Times New Roman"/>
          <w:i/>
          <w:lang w:val="sr-Cyrl-BA"/>
        </w:rPr>
        <w:t>20</w:t>
      </w:r>
      <w:r w:rsidR="004C4FD8">
        <w:rPr>
          <w:rFonts w:ascii="Times New Roman" w:hAnsi="Times New Roman" w:cs="Times New Roman"/>
          <w:i/>
          <w:lang w:val="sr-Cyrl-BA"/>
        </w:rPr>
        <w:t>2</w:t>
      </w:r>
      <w:r w:rsidR="0097531A">
        <w:rPr>
          <w:rFonts w:ascii="Times New Roman" w:hAnsi="Times New Roman" w:cs="Times New Roman"/>
          <w:i/>
          <w:lang w:val="sr-Cyrl-BA"/>
        </w:rPr>
        <w:t>4</w:t>
      </w:r>
      <w:r w:rsidR="00201B7A">
        <w:rPr>
          <w:rFonts w:ascii="Times New Roman" w:hAnsi="Times New Roman" w:cs="Times New Roman"/>
          <w:i/>
          <w:lang w:val="sr-Cyrl-BA"/>
        </w:rPr>
        <w:t xml:space="preserve">. </w:t>
      </w:r>
      <w:r w:rsidRPr="00271554">
        <w:rPr>
          <w:rFonts w:ascii="Times New Roman" w:hAnsi="Times New Roman" w:cs="Times New Roman"/>
          <w:i/>
          <w:lang w:val="sr-Cyrl-BA"/>
        </w:rPr>
        <w:t>године</w:t>
      </w:r>
    </w:p>
    <w:p w14:paraId="4AC4F9B2" w14:textId="77777777" w:rsidR="000862A8" w:rsidRDefault="000862A8" w:rsidP="00E204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BA"/>
        </w:rPr>
      </w:pPr>
    </w:p>
    <w:p w14:paraId="01ABF0A5" w14:textId="77777777" w:rsidR="007450D0" w:rsidRDefault="00BE2D3E" w:rsidP="00E204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BA"/>
        </w:rPr>
      </w:pPr>
      <w:proofErr w:type="spellStart"/>
      <w:r w:rsidRPr="00CF510E">
        <w:rPr>
          <w:rFonts w:ascii="Times New Roman" w:hAnsi="Times New Roman" w:cs="Times New Roman"/>
          <w:b/>
          <w:i/>
          <w:sz w:val="28"/>
          <w:szCs w:val="28"/>
          <w:lang w:val="sr-Cyrl-BA"/>
        </w:rPr>
        <w:t>Првенство</w:t>
      </w:r>
      <w:proofErr w:type="spellEnd"/>
      <w:r w:rsidRPr="00CF510E">
        <w:rPr>
          <w:rFonts w:ascii="Times New Roman" w:hAnsi="Times New Roman" w:cs="Times New Roman"/>
          <w:b/>
          <w:i/>
          <w:sz w:val="28"/>
          <w:szCs w:val="28"/>
          <w:lang w:val="sr-Cyrl-BA"/>
        </w:rPr>
        <w:t xml:space="preserve"> Републике Српске </w:t>
      </w:r>
      <w:r>
        <w:rPr>
          <w:rFonts w:ascii="Times New Roman" w:hAnsi="Times New Roman" w:cs="Times New Roman"/>
          <w:b/>
          <w:i/>
          <w:sz w:val="28"/>
          <w:szCs w:val="28"/>
          <w:lang w:val="sr-Cyrl-BA"/>
        </w:rPr>
        <w:t>–</w:t>
      </w:r>
      <w:r w:rsidR="00C9496E">
        <w:rPr>
          <w:rFonts w:ascii="Times New Roman" w:hAnsi="Times New Roman" w:cs="Times New Roman"/>
          <w:b/>
          <w:i/>
          <w:sz w:val="28"/>
          <w:szCs w:val="28"/>
          <w:lang w:val="sr-Cyrl-BA"/>
        </w:rPr>
        <w:t>Млађе категорије</w:t>
      </w:r>
    </w:p>
    <w:p w14:paraId="3C3B884A" w14:textId="77777777" w:rsidR="009D4681" w:rsidRPr="009D4681" w:rsidRDefault="009D4681" w:rsidP="00E2048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BA"/>
        </w:rPr>
      </w:pPr>
    </w:p>
    <w:p w14:paraId="52E84804" w14:textId="77777777" w:rsidR="00C9496E" w:rsidRPr="003451E6" w:rsidRDefault="00C9496E" w:rsidP="00592B13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3451E6">
        <w:rPr>
          <w:rFonts w:ascii="Times New Roman" w:hAnsi="Times New Roman" w:cs="Times New Roman"/>
          <w:b/>
          <w:sz w:val="28"/>
          <w:szCs w:val="28"/>
          <w:lang w:val="sr-Cyrl-BA"/>
        </w:rPr>
        <w:t>СИСТЕМ ТАКМИЧЕЊА</w:t>
      </w:r>
    </w:p>
    <w:p w14:paraId="341F96B9" w14:textId="77777777" w:rsidR="0007737A" w:rsidRPr="00C924EC" w:rsidRDefault="0007737A" w:rsidP="00E2048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C924EC">
        <w:rPr>
          <w:rFonts w:ascii="Times New Roman" w:hAnsi="Times New Roman" w:cs="Times New Roman"/>
          <w:sz w:val="24"/>
          <w:szCs w:val="24"/>
          <w:lang w:val="sr-Cyrl-BA"/>
        </w:rPr>
        <w:t>Сва такмичења млађих категорија у Републици Српској организују се и спроводе по двоструком лига бод систему (изузев 1/2 Финалних и</w:t>
      </w:r>
      <w:r w:rsidR="005655D8">
        <w:rPr>
          <w:rFonts w:ascii="Times New Roman" w:hAnsi="Times New Roman" w:cs="Times New Roman"/>
          <w:sz w:val="24"/>
          <w:szCs w:val="24"/>
          <w:lang w:val="sr-Cyrl-BA"/>
        </w:rPr>
        <w:t xml:space="preserve"> Финалних турнира</w:t>
      </w:r>
      <w:r w:rsidRPr="00C924EC">
        <w:rPr>
          <w:rFonts w:ascii="Times New Roman" w:hAnsi="Times New Roman" w:cs="Times New Roman"/>
          <w:sz w:val="24"/>
          <w:szCs w:val="24"/>
          <w:lang w:val="sr-Cyrl-BA"/>
        </w:rPr>
        <w:t>).</w:t>
      </w:r>
    </w:p>
    <w:p w14:paraId="3AE605CF" w14:textId="1F7FCB2E" w:rsidR="00C9496E" w:rsidRDefault="003451E6" w:rsidP="00E20480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3451E6">
        <w:rPr>
          <w:rFonts w:ascii="Times New Roman" w:hAnsi="Times New Roman" w:cs="Times New Roman"/>
          <w:sz w:val="24"/>
          <w:szCs w:val="24"/>
          <w:lang w:val="sr-Cyrl-BA"/>
        </w:rPr>
        <w:t>Такмичења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 категоријама:</w:t>
      </w:r>
      <w:r w:rsidR="004C4FD8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506668" w:rsidRPr="003451E6">
        <w:rPr>
          <w:rFonts w:ascii="Times New Roman" w:hAnsi="Times New Roman" w:cs="Times New Roman"/>
          <w:sz w:val="24"/>
          <w:szCs w:val="24"/>
          <w:lang w:val="sr-Cyrl-BA"/>
        </w:rPr>
        <w:t>Млађ</w:t>
      </w:r>
      <w:r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="00506668" w:rsidRPr="003451E6">
        <w:rPr>
          <w:rFonts w:ascii="Times New Roman" w:hAnsi="Times New Roman" w:cs="Times New Roman"/>
          <w:sz w:val="24"/>
          <w:szCs w:val="24"/>
          <w:lang w:val="sr-Cyrl-BA"/>
        </w:rPr>
        <w:t xml:space="preserve"> пионир</w:t>
      </w:r>
      <w:r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="0064110A">
        <w:rPr>
          <w:rFonts w:ascii="Times New Roman" w:hAnsi="Times New Roman" w:cs="Times New Roman"/>
          <w:sz w:val="24"/>
          <w:szCs w:val="24"/>
          <w:lang w:val="sr-Cyrl-BA"/>
        </w:rPr>
        <w:t>,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</w:t>
      </w:r>
      <w:r w:rsidR="00C9496E">
        <w:rPr>
          <w:rFonts w:ascii="Times New Roman" w:hAnsi="Times New Roman" w:cs="Times New Roman"/>
          <w:sz w:val="24"/>
          <w:szCs w:val="24"/>
          <w:lang w:val="sr-Cyrl-BA"/>
        </w:rPr>
        <w:t>ионир</w:t>
      </w:r>
      <w:r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="0064110A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C9496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76643B">
        <w:rPr>
          <w:rFonts w:ascii="Times New Roman" w:hAnsi="Times New Roman" w:cs="Times New Roman"/>
          <w:sz w:val="24"/>
          <w:szCs w:val="24"/>
          <w:lang w:val="sr-Cyrl-BA"/>
        </w:rPr>
        <w:t xml:space="preserve">Кадети </w:t>
      </w:r>
      <w:r w:rsidR="00C9496E">
        <w:rPr>
          <w:rFonts w:ascii="Times New Roman" w:hAnsi="Times New Roman" w:cs="Times New Roman"/>
          <w:sz w:val="24"/>
          <w:szCs w:val="24"/>
          <w:lang w:val="sr-Cyrl-BA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BA"/>
        </w:rPr>
        <w:t>Ј</w:t>
      </w:r>
      <w:r w:rsidR="00C9496E">
        <w:rPr>
          <w:rFonts w:ascii="Times New Roman" w:hAnsi="Times New Roman" w:cs="Times New Roman"/>
          <w:sz w:val="24"/>
          <w:szCs w:val="24"/>
          <w:lang w:val="sr-Cyrl-BA"/>
        </w:rPr>
        <w:t>униор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 у </w:t>
      </w:r>
      <w:proofErr w:type="spellStart"/>
      <w:r w:rsidR="00C9496E">
        <w:rPr>
          <w:rFonts w:ascii="Times New Roman" w:hAnsi="Times New Roman" w:cs="Times New Roman"/>
          <w:sz w:val="24"/>
          <w:szCs w:val="24"/>
          <w:lang w:val="sr-Cyrl-BA"/>
        </w:rPr>
        <w:t>Првенств</w:t>
      </w:r>
      <w:r>
        <w:rPr>
          <w:rFonts w:ascii="Times New Roman" w:hAnsi="Times New Roman" w:cs="Times New Roman"/>
          <w:sz w:val="24"/>
          <w:szCs w:val="24"/>
          <w:lang w:val="sr-Cyrl-BA"/>
        </w:rPr>
        <w:t>у</w:t>
      </w:r>
      <w:proofErr w:type="spellEnd"/>
      <w:r w:rsidR="00C9496E">
        <w:rPr>
          <w:rFonts w:ascii="Times New Roman" w:hAnsi="Times New Roman" w:cs="Times New Roman"/>
          <w:sz w:val="24"/>
          <w:szCs w:val="24"/>
          <w:lang w:val="sr-Cyrl-BA"/>
        </w:rPr>
        <w:t xml:space="preserve"> РС за сезону 20</w:t>
      </w:r>
      <w:r w:rsidR="004C4FD8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64110A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="00F80455">
        <w:rPr>
          <w:rFonts w:ascii="Times New Roman" w:hAnsi="Times New Roman" w:cs="Times New Roman"/>
          <w:sz w:val="24"/>
          <w:szCs w:val="24"/>
          <w:lang w:val="sr-Cyrl-BA"/>
        </w:rPr>
        <w:t>/202</w:t>
      </w:r>
      <w:r w:rsidR="0064110A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="00C9496E">
        <w:rPr>
          <w:rFonts w:ascii="Times New Roman" w:hAnsi="Times New Roman" w:cs="Times New Roman"/>
          <w:sz w:val="24"/>
          <w:szCs w:val="24"/>
          <w:lang w:val="sr-Cyrl-BA"/>
        </w:rPr>
        <w:t xml:space="preserve"> годину  организује се као:</w:t>
      </w:r>
    </w:p>
    <w:p w14:paraId="25799E6F" w14:textId="77777777" w:rsidR="00C9496E" w:rsidRDefault="00C9496E" w:rsidP="0027155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Такмичење по Подручним кошаркашким </w:t>
      </w:r>
      <w:r w:rsidR="005D59A2">
        <w:rPr>
          <w:rFonts w:ascii="Times New Roman" w:hAnsi="Times New Roman" w:cs="Times New Roman"/>
          <w:sz w:val="24"/>
          <w:szCs w:val="24"/>
          <w:lang w:val="sr-Cyrl-BA"/>
        </w:rPr>
        <w:t>савезима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са бројем пријављених екипа, у одређеној категорији,</w:t>
      </w:r>
    </w:p>
    <w:p w14:paraId="45C8E94E" w14:textId="77777777" w:rsidR="003D33D8" w:rsidRDefault="00C9496E" w:rsidP="0027155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Два 1/2 Финална турнира, од којих</w:t>
      </w:r>
      <w:r w:rsidR="003D33D8">
        <w:rPr>
          <w:rFonts w:ascii="Times New Roman" w:hAnsi="Times New Roman" w:cs="Times New Roman"/>
          <w:sz w:val="24"/>
          <w:szCs w:val="24"/>
          <w:lang w:val="sr-Cyrl-BA"/>
        </w:rPr>
        <w:t>:</w:t>
      </w:r>
    </w:p>
    <w:p w14:paraId="14A6E593" w14:textId="57BBBBBD" w:rsidR="003D33D8" w:rsidRDefault="003D33D8" w:rsidP="003D33D8">
      <w:pPr>
        <w:pStyle w:val="a7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C9496E">
        <w:rPr>
          <w:rFonts w:ascii="Times New Roman" w:hAnsi="Times New Roman" w:cs="Times New Roman"/>
          <w:sz w:val="24"/>
          <w:szCs w:val="24"/>
          <w:lang w:val="sr-Cyrl-BA"/>
        </w:rPr>
        <w:t xml:space="preserve"> један чине двије (2) првопласиране екипе у одређеној категорији из ПК</w:t>
      </w:r>
      <w:r w:rsidR="005161E3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C9496E">
        <w:rPr>
          <w:rFonts w:ascii="Times New Roman" w:hAnsi="Times New Roman" w:cs="Times New Roman"/>
          <w:sz w:val="24"/>
          <w:szCs w:val="24"/>
          <w:lang w:val="sr-Cyrl-BA"/>
        </w:rPr>
        <w:t xml:space="preserve"> Бања Лука и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1 (једна) првопласирана екипа из </w:t>
      </w:r>
      <w:r w:rsidR="00C9496E">
        <w:rPr>
          <w:rFonts w:ascii="Times New Roman" w:hAnsi="Times New Roman" w:cs="Times New Roman"/>
          <w:sz w:val="24"/>
          <w:szCs w:val="24"/>
          <w:lang w:val="sr-Cyrl-BA"/>
        </w:rPr>
        <w:t>ПК</w:t>
      </w:r>
      <w:r w:rsidR="005161E3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C9496E">
        <w:rPr>
          <w:rFonts w:ascii="Times New Roman" w:hAnsi="Times New Roman" w:cs="Times New Roman"/>
          <w:sz w:val="24"/>
          <w:szCs w:val="24"/>
          <w:lang w:val="sr-Cyrl-BA"/>
        </w:rPr>
        <w:t xml:space="preserve"> Добој,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четврта екипа је побједник из доигравања између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трећепласиране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екипе из ПКС Бања Лука 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другопласирана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екипа из ПКС  Добој</w:t>
      </w:r>
    </w:p>
    <w:p w14:paraId="45BFBFB2" w14:textId="61C1ECB3" w:rsidR="00C9496E" w:rsidRDefault="003D33D8" w:rsidP="003D33D8">
      <w:pPr>
        <w:pStyle w:val="a7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="00C9496E">
        <w:rPr>
          <w:rFonts w:ascii="Times New Roman" w:hAnsi="Times New Roman" w:cs="Times New Roman"/>
          <w:sz w:val="24"/>
          <w:szCs w:val="24"/>
          <w:lang w:val="sr-Cyrl-BA"/>
        </w:rPr>
        <w:t xml:space="preserve">други чине </w:t>
      </w:r>
      <w:r w:rsidR="005D253A">
        <w:rPr>
          <w:rFonts w:ascii="Times New Roman" w:hAnsi="Times New Roman" w:cs="Times New Roman"/>
          <w:sz w:val="24"/>
          <w:szCs w:val="24"/>
          <w:lang w:val="sr-Cyrl-BA"/>
        </w:rPr>
        <w:t xml:space="preserve">по </w:t>
      </w:r>
      <w:r w:rsidR="00C9496E">
        <w:rPr>
          <w:rFonts w:ascii="Times New Roman" w:hAnsi="Times New Roman" w:cs="Times New Roman"/>
          <w:sz w:val="24"/>
          <w:szCs w:val="24"/>
          <w:lang w:val="sr-Cyrl-BA"/>
        </w:rPr>
        <w:t>двије (2) првопласиране екипе у одређеној категорији из ПК</w:t>
      </w:r>
      <w:r w:rsidR="005161E3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C9496E">
        <w:rPr>
          <w:rFonts w:ascii="Times New Roman" w:hAnsi="Times New Roman" w:cs="Times New Roman"/>
          <w:sz w:val="24"/>
          <w:szCs w:val="24"/>
          <w:lang w:val="sr-Cyrl-BA"/>
        </w:rPr>
        <w:t xml:space="preserve"> Бијељина и ПК</w:t>
      </w:r>
      <w:r w:rsidR="005161E3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C9496E">
        <w:rPr>
          <w:rFonts w:ascii="Times New Roman" w:hAnsi="Times New Roman" w:cs="Times New Roman"/>
          <w:sz w:val="24"/>
          <w:szCs w:val="24"/>
          <w:lang w:val="sr-Cyrl-BA"/>
        </w:rPr>
        <w:t xml:space="preserve"> Романија – Херцеговина.</w:t>
      </w:r>
    </w:p>
    <w:p w14:paraId="0F1B5927" w14:textId="26DDC4D5" w:rsidR="00E20480" w:rsidRDefault="00C9496E" w:rsidP="003D33D8">
      <w:pPr>
        <w:pStyle w:val="a7"/>
        <w:numPr>
          <w:ilvl w:val="0"/>
          <w:numId w:val="3"/>
        </w:numPr>
        <w:spacing w:after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Финални </w:t>
      </w:r>
      <w:r w:rsidR="00537F22">
        <w:rPr>
          <w:rFonts w:ascii="Times New Roman" w:hAnsi="Times New Roman" w:cs="Times New Roman"/>
          <w:sz w:val="24"/>
          <w:szCs w:val="24"/>
          <w:lang w:val="sr-Cyrl-BA"/>
        </w:rPr>
        <w:t>турнир у одређеној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категорији, на којем право наступа имају по двије (2) првопласиране екипе са 1/2 Финалних турнира.</w:t>
      </w:r>
    </w:p>
    <w:p w14:paraId="531EB0DE" w14:textId="77777777" w:rsidR="00ED2ED3" w:rsidRDefault="00ED2ED3" w:rsidP="00ED2ED3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Такмичења у категоријама: Млађе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>пионирке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>Пионирке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>Кадеткиње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и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>Јуниорке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у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>Првенству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РС за сезону 2024/2025 годину организује се као:</w:t>
      </w:r>
    </w:p>
    <w:p w14:paraId="5B741574" w14:textId="77777777" w:rsidR="00ED2ED3" w:rsidRDefault="00ED2ED3" w:rsidP="00ED2ED3">
      <w:pPr>
        <w:pStyle w:val="a7"/>
        <w:numPr>
          <w:ilvl w:val="0"/>
          <w:numId w:val="3"/>
        </w:numPr>
        <w:spacing w:after="8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>Такмичење по Подручним кошаркашким савезима са бројем пријављених екипа у одређеној категорији,</w:t>
      </w:r>
    </w:p>
    <w:p w14:paraId="0F67F70F" w14:textId="77777777" w:rsidR="00ED2ED3" w:rsidRDefault="00ED2ED3" w:rsidP="00ED2ED3">
      <w:pPr>
        <w:pStyle w:val="a7"/>
        <w:numPr>
          <w:ilvl w:val="0"/>
          <w:numId w:val="3"/>
        </w:numPr>
        <w:spacing w:after="8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>Двије групе од којих:</w:t>
      </w:r>
    </w:p>
    <w:p w14:paraId="227DADDA" w14:textId="77777777" w:rsidR="00ED2ED3" w:rsidRDefault="00ED2ED3" w:rsidP="00ED2ED3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  <w:r w:rsidRPr="00CD11C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sr-Cyrl-BA"/>
        </w:rPr>
        <w:t>Прву групу</w:t>
      </w: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сачињавају екипе из ПКС Бања Лука и ПКС Добој;</w:t>
      </w:r>
    </w:p>
    <w:p w14:paraId="4A834EE6" w14:textId="77777777" w:rsidR="00ED2ED3" w:rsidRDefault="00ED2ED3" w:rsidP="00ED2ED3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Начин одигравања: лига по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>двостуком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бод систему</w:t>
      </w:r>
    </w:p>
    <w:p w14:paraId="2A76AB11" w14:textId="77777777" w:rsidR="00ED2ED3" w:rsidRDefault="00ED2ED3" w:rsidP="00ED2ED3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>Број екипа које учествују на Финалном турниру КСРС се одређује по правилу: 4 екипе – 1 учесник Финалног турнира КСРС</w:t>
      </w:r>
    </w:p>
    <w:p w14:paraId="258D7907" w14:textId="77777777" w:rsidR="00ED2ED3" w:rsidRDefault="00ED2ED3" w:rsidP="00ED2ED3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  <w:r w:rsidRPr="00CD11C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sr-Cyrl-BA"/>
        </w:rPr>
        <w:t>Другу групу</w:t>
      </w: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 xml:space="preserve"> сачињавају екипе из ПКС Бијељина и ПКС Романија/Херцеговина</w:t>
      </w:r>
    </w:p>
    <w:p w14:paraId="3F68D0D1" w14:textId="77777777" w:rsidR="00ED2ED3" w:rsidRDefault="00ED2ED3" w:rsidP="00ED2ED3">
      <w:pPr>
        <w:pStyle w:val="a7"/>
        <w:jc w:val="both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>Начин одигравања: турнирски, по једноструком бод систему, свака екипа организује по један турнир</w:t>
      </w:r>
    </w:p>
    <w:p w14:paraId="065950AB" w14:textId="331FC282" w:rsidR="00ED2ED3" w:rsidRDefault="00ED2ED3" w:rsidP="00ED2ED3">
      <w:pPr>
        <w:spacing w:after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BA"/>
        </w:rPr>
        <w:t>Број екипа које учествују на Финалном турниру КСРС се одређује по правилу: 4 екипе – 1 учесник Финалног турнира КСРС</w:t>
      </w:r>
    </w:p>
    <w:p w14:paraId="10F2F145" w14:textId="77777777" w:rsidR="00ED2ED3" w:rsidRDefault="00ED2ED3" w:rsidP="00ED2ED3">
      <w:pPr>
        <w:spacing w:after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FF2B798" w14:textId="77777777" w:rsidR="0064110A" w:rsidRPr="00ED2ED3" w:rsidRDefault="0064110A" w:rsidP="00ED2ED3">
      <w:pPr>
        <w:spacing w:after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737DB40" w14:textId="77777777" w:rsidR="00C9496E" w:rsidRPr="003451E6" w:rsidRDefault="00C9496E" w:rsidP="00592B13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3451E6">
        <w:rPr>
          <w:rFonts w:ascii="Times New Roman" w:hAnsi="Times New Roman" w:cs="Times New Roman"/>
          <w:b/>
          <w:sz w:val="28"/>
          <w:szCs w:val="28"/>
          <w:lang w:val="sr-Latn-BA"/>
        </w:rPr>
        <w:lastRenderedPageBreak/>
        <w:t>НАЧИН ТАКМИЧЕЊА</w:t>
      </w:r>
    </w:p>
    <w:p w14:paraId="24E2F4ED" w14:textId="77777777" w:rsidR="005D253A" w:rsidRDefault="005D253A" w:rsidP="00271554">
      <w:pPr>
        <w:spacing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Првенство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РС за млађе категорије  игра се  по двоструком </w:t>
      </w:r>
      <w:r w:rsidR="0007737A">
        <w:rPr>
          <w:rFonts w:ascii="Times New Roman" w:hAnsi="Times New Roman" w:cs="Times New Roman"/>
          <w:sz w:val="24"/>
          <w:szCs w:val="24"/>
          <w:lang w:val="sr-Cyrl-BA"/>
        </w:rPr>
        <w:t xml:space="preserve">лига </w:t>
      </w:r>
      <w:r>
        <w:rPr>
          <w:rFonts w:ascii="Times New Roman" w:hAnsi="Times New Roman" w:cs="Times New Roman"/>
          <w:sz w:val="24"/>
          <w:szCs w:val="24"/>
          <w:lang w:val="sr-Cyrl-BA"/>
        </w:rPr>
        <w:t>бод систему (једна утак</w:t>
      </w:r>
      <w:r w:rsidR="00E41DD8">
        <w:rPr>
          <w:rFonts w:ascii="Times New Roman" w:hAnsi="Times New Roman" w:cs="Times New Roman"/>
          <w:sz w:val="24"/>
          <w:szCs w:val="24"/>
          <w:lang w:val="sr-Cyrl-BA"/>
        </w:rPr>
        <w:t>мица код куће, једна у гостима</w:t>
      </w:r>
      <w:r w:rsidR="00E41DD8" w:rsidRPr="005655D8">
        <w:rPr>
          <w:rFonts w:ascii="Times New Roman" w:hAnsi="Times New Roman" w:cs="Times New Roman"/>
          <w:sz w:val="24"/>
          <w:szCs w:val="24"/>
          <w:lang w:val="sr-Cyrl-BA"/>
        </w:rPr>
        <w:t xml:space="preserve">), уколико је број екипа у лиги </w:t>
      </w:r>
      <w:r w:rsidR="00592B13" w:rsidRPr="005655D8">
        <w:rPr>
          <w:rFonts w:ascii="Times New Roman" w:hAnsi="Times New Roman" w:cs="Times New Roman"/>
          <w:sz w:val="24"/>
          <w:szCs w:val="24"/>
          <w:lang w:val="sr-Cyrl-BA"/>
        </w:rPr>
        <w:t>5,6,7,8 и</w:t>
      </w:r>
      <w:r w:rsidR="00E20480" w:rsidRPr="005655D8">
        <w:rPr>
          <w:rFonts w:ascii="Times New Roman" w:hAnsi="Times New Roman" w:cs="Times New Roman"/>
          <w:sz w:val="24"/>
          <w:szCs w:val="24"/>
          <w:lang w:val="sr-Cyrl-BA"/>
        </w:rPr>
        <w:t>ли</w:t>
      </w:r>
      <w:r w:rsidR="00592B13" w:rsidRPr="005655D8">
        <w:rPr>
          <w:rFonts w:ascii="Times New Roman" w:hAnsi="Times New Roman" w:cs="Times New Roman"/>
          <w:sz w:val="24"/>
          <w:szCs w:val="24"/>
          <w:lang w:val="sr-Cyrl-BA"/>
        </w:rPr>
        <w:t xml:space="preserve"> више.</w:t>
      </w:r>
    </w:p>
    <w:p w14:paraId="31DAF74C" w14:textId="77777777" w:rsidR="00120930" w:rsidRPr="005655D8" w:rsidRDefault="00120930" w:rsidP="001209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 w:rsidRPr="00C924EC">
        <w:rPr>
          <w:rFonts w:ascii="Times New Roman" w:hAnsi="Times New Roman" w:cs="Times New Roman"/>
          <w:sz w:val="24"/>
          <w:szCs w:val="24"/>
          <w:lang w:val="sr-Cyrl-BA"/>
        </w:rPr>
        <w:t>Првенство</w:t>
      </w:r>
      <w:proofErr w:type="spellEnd"/>
      <w:r w:rsidRPr="00C924EC">
        <w:rPr>
          <w:rFonts w:ascii="Times New Roman" w:hAnsi="Times New Roman" w:cs="Times New Roman"/>
          <w:sz w:val="24"/>
          <w:szCs w:val="24"/>
          <w:lang w:val="sr-Cyrl-BA"/>
        </w:rPr>
        <w:t xml:space="preserve"> РС за млађе категорије  игра се  по четвороструком </w:t>
      </w:r>
      <w:r w:rsidR="0007737A" w:rsidRPr="00C924EC">
        <w:rPr>
          <w:rFonts w:ascii="Times New Roman" w:hAnsi="Times New Roman" w:cs="Times New Roman"/>
          <w:sz w:val="24"/>
          <w:szCs w:val="24"/>
          <w:lang w:val="sr-Cyrl-BA"/>
        </w:rPr>
        <w:t xml:space="preserve">лига </w:t>
      </w:r>
      <w:r w:rsidRPr="00C924EC">
        <w:rPr>
          <w:rFonts w:ascii="Times New Roman" w:hAnsi="Times New Roman" w:cs="Times New Roman"/>
          <w:sz w:val="24"/>
          <w:szCs w:val="24"/>
          <w:lang w:val="sr-Cyrl-BA"/>
        </w:rPr>
        <w:t xml:space="preserve">бод систему (једна утакмица код куће, једна у гостима, једна утакмица код куће, једна у гостима), </w:t>
      </w:r>
      <w:r w:rsidRPr="005655D8">
        <w:rPr>
          <w:rFonts w:ascii="Times New Roman" w:hAnsi="Times New Roman" w:cs="Times New Roman"/>
          <w:sz w:val="24"/>
          <w:szCs w:val="24"/>
          <w:lang w:val="sr-Cyrl-BA"/>
        </w:rPr>
        <w:t xml:space="preserve">уколико је број екипа у лиги </w:t>
      </w:r>
      <w:r w:rsidR="00592B13" w:rsidRPr="005655D8">
        <w:rPr>
          <w:rFonts w:ascii="Times New Roman" w:hAnsi="Times New Roman" w:cs="Times New Roman"/>
          <w:sz w:val="24"/>
          <w:szCs w:val="24"/>
          <w:lang w:val="sr-Cyrl-BA"/>
        </w:rPr>
        <w:t>3 или 4.</w:t>
      </w:r>
    </w:p>
    <w:p w14:paraId="384DF839" w14:textId="77777777" w:rsidR="00592B13" w:rsidRPr="00D21AD8" w:rsidRDefault="00592B13" w:rsidP="001209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AD8">
        <w:rPr>
          <w:rFonts w:ascii="Times New Roman" w:hAnsi="Times New Roman" w:cs="Times New Roman"/>
          <w:sz w:val="24"/>
          <w:szCs w:val="24"/>
          <w:lang w:val="sr-Cyrl-BA"/>
        </w:rPr>
        <w:t>Уколико у неком ПК</w:t>
      </w:r>
      <w:r w:rsidR="005161E3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Pr="00D21AD8">
        <w:rPr>
          <w:rFonts w:ascii="Times New Roman" w:hAnsi="Times New Roman" w:cs="Times New Roman"/>
          <w:sz w:val="24"/>
          <w:szCs w:val="24"/>
          <w:lang w:val="sr-Cyrl-BA"/>
        </w:rPr>
        <w:t xml:space="preserve"> у одређеној категорији има </w:t>
      </w:r>
      <w:r w:rsidRPr="005655D8">
        <w:rPr>
          <w:rFonts w:ascii="Times New Roman" w:hAnsi="Times New Roman" w:cs="Times New Roman"/>
          <w:sz w:val="24"/>
          <w:szCs w:val="24"/>
          <w:lang w:val="sr-Cyrl-BA"/>
        </w:rPr>
        <w:t>1 или 2 екипе</w:t>
      </w:r>
      <w:r w:rsidRPr="00D21AD8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5161E3">
        <w:rPr>
          <w:rFonts w:ascii="Times New Roman" w:hAnsi="Times New Roman" w:cs="Times New Roman"/>
          <w:sz w:val="24"/>
          <w:szCs w:val="24"/>
          <w:lang w:val="sr-Cyrl-BA"/>
        </w:rPr>
        <w:t>Управ</w:t>
      </w:r>
      <w:r w:rsidRPr="00D21AD8">
        <w:rPr>
          <w:rFonts w:ascii="Times New Roman" w:hAnsi="Times New Roman" w:cs="Times New Roman"/>
          <w:sz w:val="24"/>
          <w:szCs w:val="24"/>
          <w:lang w:val="sr-Cyrl-BA"/>
        </w:rPr>
        <w:t>ни одбор КСРС ће донијети Одлуку којем ПК</w:t>
      </w:r>
      <w:r w:rsidR="005161E3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Pr="00D21AD8">
        <w:rPr>
          <w:rFonts w:ascii="Times New Roman" w:hAnsi="Times New Roman" w:cs="Times New Roman"/>
          <w:sz w:val="24"/>
          <w:szCs w:val="24"/>
          <w:lang w:val="sr-Cyrl-BA"/>
        </w:rPr>
        <w:t xml:space="preserve"> ће се те екипе придружити, водећи рачуна о рационалности трошкова такмичења (</w:t>
      </w:r>
      <w:proofErr w:type="spellStart"/>
      <w:r w:rsidRPr="00D21AD8">
        <w:rPr>
          <w:rFonts w:ascii="Times New Roman" w:hAnsi="Times New Roman" w:cs="Times New Roman"/>
          <w:sz w:val="24"/>
          <w:szCs w:val="24"/>
          <w:lang w:val="sr-Cyrl-BA"/>
        </w:rPr>
        <w:t>превоз</w:t>
      </w:r>
      <w:proofErr w:type="spellEnd"/>
      <w:r w:rsidRPr="00D21AD8">
        <w:rPr>
          <w:rFonts w:ascii="Times New Roman" w:hAnsi="Times New Roman" w:cs="Times New Roman"/>
          <w:sz w:val="24"/>
          <w:szCs w:val="24"/>
          <w:lang w:val="sr-Cyrl-BA"/>
        </w:rPr>
        <w:t>)</w:t>
      </w:r>
      <w:r w:rsidR="009057E7" w:rsidRPr="00D21AD8">
        <w:rPr>
          <w:rFonts w:ascii="Times New Roman" w:hAnsi="Times New Roman" w:cs="Times New Roman"/>
          <w:sz w:val="24"/>
          <w:szCs w:val="24"/>
          <w:lang w:val="sr-Cyrl-BA"/>
        </w:rPr>
        <w:t>, а на приједлог ПК</w:t>
      </w:r>
      <w:r w:rsidR="005161E3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9057E7" w:rsidRPr="00D21AD8">
        <w:rPr>
          <w:rFonts w:ascii="Times New Roman" w:hAnsi="Times New Roman" w:cs="Times New Roman"/>
          <w:sz w:val="24"/>
          <w:szCs w:val="24"/>
          <w:lang w:val="sr-Cyrl-BA"/>
        </w:rPr>
        <w:t xml:space="preserve"> из којег су екипе.</w:t>
      </w:r>
    </w:p>
    <w:p w14:paraId="223885D7" w14:textId="77777777" w:rsidR="00120930" w:rsidRPr="009443C9" w:rsidRDefault="00120930" w:rsidP="002715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3487E" w14:textId="77777777" w:rsidR="005D253A" w:rsidRPr="003451E6" w:rsidRDefault="005D253A" w:rsidP="00E20480">
      <w:pPr>
        <w:spacing w:after="36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3451E6">
        <w:rPr>
          <w:rFonts w:ascii="Times New Roman" w:hAnsi="Times New Roman" w:cs="Times New Roman"/>
          <w:b/>
          <w:sz w:val="28"/>
          <w:szCs w:val="28"/>
          <w:lang w:val="sr-Cyrl-BA"/>
        </w:rPr>
        <w:t>БРОЈ УЧЕСНИКА, САСТАВ И НАЧИН ПОПУНЕ ЛИГЕ</w:t>
      </w:r>
    </w:p>
    <w:p w14:paraId="7AB0FD3C" w14:textId="77777777" w:rsidR="005D253A" w:rsidRDefault="005D253A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Првенство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РС –</w:t>
      </w:r>
      <w:r w:rsidR="0076643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млађе категорије организује се према броју пријављених екипа.</w:t>
      </w:r>
    </w:p>
    <w:p w14:paraId="72EFE38D" w14:textId="77777777" w:rsidR="005D253A" w:rsidRDefault="005D253A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Одлуку о саставу и броју екипа које учествују у свакој категорији на нивоу такмичења Подручних ко</w:t>
      </w:r>
      <w:r w:rsidR="005161E3">
        <w:rPr>
          <w:rFonts w:ascii="Times New Roman" w:hAnsi="Times New Roman" w:cs="Times New Roman"/>
          <w:sz w:val="24"/>
          <w:szCs w:val="24"/>
          <w:lang w:val="sr-Cyrl-BA"/>
        </w:rPr>
        <w:t>шаркашких савеза</w:t>
      </w:r>
      <w:r w:rsidR="00E20480">
        <w:rPr>
          <w:rFonts w:ascii="Times New Roman" w:hAnsi="Times New Roman" w:cs="Times New Roman"/>
          <w:sz w:val="24"/>
          <w:szCs w:val="24"/>
          <w:lang w:val="sr-Cyrl-BA"/>
        </w:rPr>
        <w:t>, као и остале о</w:t>
      </w:r>
      <w:r>
        <w:rPr>
          <w:rFonts w:ascii="Times New Roman" w:hAnsi="Times New Roman" w:cs="Times New Roman"/>
          <w:sz w:val="24"/>
          <w:szCs w:val="24"/>
          <w:lang w:val="sr-Cyrl-BA"/>
        </w:rPr>
        <w:t>длуке везане за такмичење доноси надлежн</w:t>
      </w:r>
      <w:r w:rsidR="009057E7">
        <w:rPr>
          <w:rFonts w:ascii="Times New Roman" w:hAnsi="Times New Roman" w:cs="Times New Roman"/>
          <w:sz w:val="24"/>
          <w:szCs w:val="24"/>
          <w:lang w:val="sr-Cyrl-BA"/>
        </w:rPr>
        <w:t>и</w:t>
      </w:r>
      <w:r w:rsidR="0076643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="005161E3">
        <w:rPr>
          <w:rFonts w:ascii="Times New Roman" w:hAnsi="Times New Roman" w:cs="Times New Roman"/>
          <w:sz w:val="24"/>
          <w:szCs w:val="24"/>
          <w:lang w:val="sr-Cyrl-BA"/>
        </w:rPr>
        <w:t>Управн</w:t>
      </w:r>
      <w:r w:rsidR="009057E7">
        <w:rPr>
          <w:rFonts w:ascii="Times New Roman" w:hAnsi="Times New Roman" w:cs="Times New Roman"/>
          <w:sz w:val="24"/>
          <w:szCs w:val="24"/>
          <w:lang w:val="sr-Cyrl-BA"/>
        </w:rPr>
        <w:t>ни</w:t>
      </w:r>
      <w:proofErr w:type="spellEnd"/>
      <w:r w:rsidR="009057E7">
        <w:rPr>
          <w:rFonts w:ascii="Times New Roman" w:hAnsi="Times New Roman" w:cs="Times New Roman"/>
          <w:sz w:val="24"/>
          <w:szCs w:val="24"/>
          <w:lang w:val="sr-Cyrl-BA"/>
        </w:rPr>
        <w:t xml:space="preserve"> одбор ПК</w:t>
      </w:r>
      <w:r w:rsidR="005161E3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9057E7" w:rsidRPr="00D21AD8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0E6E42" w:rsidRPr="00D21AD8">
        <w:rPr>
          <w:rFonts w:ascii="Times New Roman" w:hAnsi="Times New Roman" w:cs="Times New Roman"/>
          <w:sz w:val="24"/>
          <w:szCs w:val="24"/>
          <w:lang w:val="sr-Cyrl-BA"/>
        </w:rPr>
        <w:t>а потвр</w:t>
      </w:r>
      <w:r w:rsidR="009057E7" w:rsidRPr="00D21AD8">
        <w:rPr>
          <w:rFonts w:ascii="Times New Roman" w:hAnsi="Times New Roman" w:cs="Times New Roman"/>
          <w:sz w:val="24"/>
          <w:szCs w:val="24"/>
          <w:lang w:val="sr-Cyrl-BA"/>
        </w:rPr>
        <w:t xml:space="preserve">ђује </w:t>
      </w:r>
      <w:r w:rsidR="005161E3">
        <w:rPr>
          <w:rFonts w:ascii="Times New Roman" w:hAnsi="Times New Roman" w:cs="Times New Roman"/>
          <w:sz w:val="24"/>
          <w:szCs w:val="24"/>
          <w:lang w:val="sr-Cyrl-BA"/>
        </w:rPr>
        <w:t>Управ</w:t>
      </w:r>
      <w:r w:rsidR="009057E7" w:rsidRPr="00D21AD8">
        <w:rPr>
          <w:rFonts w:ascii="Times New Roman" w:hAnsi="Times New Roman" w:cs="Times New Roman"/>
          <w:sz w:val="24"/>
          <w:szCs w:val="24"/>
          <w:lang w:val="sr-Cyrl-BA"/>
        </w:rPr>
        <w:t>ни одбор КСРС.</w:t>
      </w:r>
    </w:p>
    <w:p w14:paraId="77F982B1" w14:textId="77777777" w:rsidR="009057E7" w:rsidRDefault="005D253A" w:rsidP="00271554">
      <w:pPr>
        <w:jc w:val="both"/>
        <w:rPr>
          <w:rFonts w:ascii="Times New Roman" w:hAnsi="Times New Roman" w:cs="Times New Roman"/>
          <w:color w:val="C00000"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Првенством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РС за млађе категорије на нивоу ПК</w:t>
      </w:r>
      <w:r w:rsidR="005161E3">
        <w:rPr>
          <w:rFonts w:ascii="Times New Roman" w:hAnsi="Times New Roman" w:cs="Times New Roman"/>
          <w:sz w:val="24"/>
          <w:szCs w:val="24"/>
          <w:lang w:val="sr-Cyrl-BA"/>
        </w:rPr>
        <w:t>С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руководи Коме</w:t>
      </w:r>
      <w:r w:rsidR="009A73FA">
        <w:rPr>
          <w:rFonts w:ascii="Times New Roman" w:hAnsi="Times New Roman" w:cs="Times New Roman"/>
          <w:sz w:val="24"/>
          <w:szCs w:val="24"/>
          <w:lang w:val="sr-Cyrl-BA"/>
        </w:rPr>
        <w:t>сар такмичења кога бира надлежни</w:t>
      </w:r>
      <w:r w:rsidR="0076643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5161E3">
        <w:rPr>
          <w:rFonts w:ascii="Times New Roman" w:hAnsi="Times New Roman" w:cs="Times New Roman"/>
          <w:sz w:val="24"/>
          <w:szCs w:val="24"/>
          <w:lang w:val="sr-Cyrl-BA"/>
        </w:rPr>
        <w:t>Управ</w:t>
      </w:r>
      <w:r w:rsidR="009A73FA">
        <w:rPr>
          <w:rFonts w:ascii="Times New Roman" w:hAnsi="Times New Roman" w:cs="Times New Roman"/>
          <w:sz w:val="24"/>
          <w:szCs w:val="24"/>
          <w:lang w:val="sr-Cyrl-BA"/>
        </w:rPr>
        <w:t>ни одбор</w:t>
      </w:r>
      <w:r w:rsidR="000E6E42">
        <w:rPr>
          <w:rFonts w:ascii="Times New Roman" w:hAnsi="Times New Roman" w:cs="Times New Roman"/>
          <w:sz w:val="24"/>
          <w:szCs w:val="24"/>
          <w:lang w:val="sr-Cyrl-BA"/>
        </w:rPr>
        <w:t xml:space="preserve"> ПК</w:t>
      </w:r>
      <w:r w:rsidR="005161E3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0E6E42">
        <w:rPr>
          <w:rFonts w:ascii="Times New Roman" w:hAnsi="Times New Roman" w:cs="Times New Roman"/>
          <w:sz w:val="24"/>
          <w:szCs w:val="24"/>
          <w:lang w:val="sr-Cyrl-BA"/>
        </w:rPr>
        <w:t xml:space="preserve">, </w:t>
      </w:r>
      <w:r w:rsidR="000E6E42" w:rsidRPr="00D21AD8">
        <w:rPr>
          <w:rFonts w:ascii="Times New Roman" w:hAnsi="Times New Roman" w:cs="Times New Roman"/>
          <w:sz w:val="24"/>
          <w:szCs w:val="24"/>
          <w:lang w:val="sr-Cyrl-BA"/>
        </w:rPr>
        <w:t xml:space="preserve">а потврђује </w:t>
      </w:r>
      <w:r w:rsidR="005161E3">
        <w:rPr>
          <w:rFonts w:ascii="Times New Roman" w:hAnsi="Times New Roman" w:cs="Times New Roman"/>
          <w:sz w:val="24"/>
          <w:szCs w:val="24"/>
          <w:lang w:val="sr-Cyrl-BA"/>
        </w:rPr>
        <w:t>Управ</w:t>
      </w:r>
      <w:r w:rsidR="000E6E42" w:rsidRPr="00D21AD8">
        <w:rPr>
          <w:rFonts w:ascii="Times New Roman" w:hAnsi="Times New Roman" w:cs="Times New Roman"/>
          <w:sz w:val="24"/>
          <w:szCs w:val="24"/>
          <w:lang w:val="sr-Cyrl-BA"/>
        </w:rPr>
        <w:t>ни одбор КСРС.</w:t>
      </w:r>
    </w:p>
    <w:p w14:paraId="3A17C4DA" w14:textId="7A1E6038" w:rsidR="000E6E42" w:rsidRPr="006B0B16" w:rsidRDefault="000E6E42" w:rsidP="00271554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D21AD8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Право наступа у </w:t>
      </w:r>
      <w:proofErr w:type="spellStart"/>
      <w:r w:rsidRPr="00D21AD8">
        <w:rPr>
          <w:rFonts w:ascii="Times New Roman" w:hAnsi="Times New Roman" w:cs="Times New Roman"/>
          <w:b/>
          <w:sz w:val="24"/>
          <w:szCs w:val="24"/>
          <w:lang w:val="sr-Cyrl-BA"/>
        </w:rPr>
        <w:t>Првенству</w:t>
      </w:r>
      <w:proofErr w:type="spellEnd"/>
      <w:r w:rsidRPr="00D21AD8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РС – млађе категорије имају екипе чланови КСРС, играчи уредно регистровани у складу са </w:t>
      </w:r>
      <w:r w:rsidR="00942AD2" w:rsidRPr="00D21AD8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одредбама </w:t>
      </w:r>
      <w:r w:rsidRPr="00D21AD8">
        <w:rPr>
          <w:rFonts w:ascii="Times New Roman" w:hAnsi="Times New Roman" w:cs="Times New Roman"/>
          <w:b/>
          <w:sz w:val="24"/>
          <w:szCs w:val="24"/>
          <w:lang w:val="sr-Cyrl-BA"/>
        </w:rPr>
        <w:t>Регистрацион</w:t>
      </w:r>
      <w:r w:rsidR="00942AD2" w:rsidRPr="00D21AD8">
        <w:rPr>
          <w:rFonts w:ascii="Times New Roman" w:hAnsi="Times New Roman" w:cs="Times New Roman"/>
          <w:b/>
          <w:sz w:val="24"/>
          <w:szCs w:val="24"/>
          <w:lang w:val="sr-Cyrl-BA"/>
        </w:rPr>
        <w:t>ог</w:t>
      </w:r>
      <w:r w:rsidRPr="00D21AD8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правилник</w:t>
      </w:r>
      <w:r w:rsidR="00942AD2" w:rsidRPr="00D21AD8">
        <w:rPr>
          <w:rFonts w:ascii="Times New Roman" w:hAnsi="Times New Roman" w:cs="Times New Roman"/>
          <w:b/>
          <w:sz w:val="24"/>
          <w:szCs w:val="24"/>
          <w:lang w:val="sr-Cyrl-BA"/>
        </w:rPr>
        <w:t>а</w:t>
      </w:r>
      <w:r w:rsidRPr="00D21AD8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КСРС</w:t>
      </w:r>
      <w:r w:rsidR="00A84842" w:rsidRPr="00D21AD8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у матичном ПК</w:t>
      </w:r>
      <w:r w:rsidR="00037C27">
        <w:rPr>
          <w:rFonts w:ascii="Times New Roman" w:hAnsi="Times New Roman" w:cs="Times New Roman"/>
          <w:b/>
          <w:sz w:val="24"/>
          <w:szCs w:val="24"/>
          <w:lang w:val="sr-Cyrl-BA"/>
        </w:rPr>
        <w:t>С</w:t>
      </w:r>
      <w:r w:rsidRPr="00D21AD8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, евидентирани у Бази података </w:t>
      </w:r>
      <w:r w:rsidR="0076643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КСРС, </w:t>
      </w:r>
      <w:r w:rsidRPr="00D21AD8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са Лиценцама </w:t>
      </w:r>
      <w:r w:rsidR="006B0B16">
        <w:rPr>
          <w:rFonts w:ascii="Times New Roman" w:hAnsi="Times New Roman" w:cs="Times New Roman"/>
          <w:b/>
          <w:sz w:val="24"/>
          <w:szCs w:val="24"/>
          <w:lang w:val="sr-Cyrl-BA"/>
        </w:rPr>
        <w:t>ИЗРАЂЕНИМ</w:t>
      </w:r>
      <w:r w:rsidR="0076643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од стране Канцеларије КСРС и </w:t>
      </w:r>
      <w:r w:rsidR="0076643B" w:rsidRPr="006B0B16">
        <w:rPr>
          <w:rFonts w:ascii="Times New Roman" w:hAnsi="Times New Roman" w:cs="Times New Roman"/>
          <w:b/>
          <w:sz w:val="24"/>
          <w:szCs w:val="24"/>
          <w:lang w:val="sr-Cyrl-BA"/>
        </w:rPr>
        <w:t>овјереним списком играча и службених лица за такмичарску сезону 20</w:t>
      </w:r>
      <w:r w:rsidR="004C4FD8" w:rsidRPr="006B0B16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r w:rsidR="0064110A">
        <w:rPr>
          <w:rFonts w:ascii="Times New Roman" w:hAnsi="Times New Roman" w:cs="Times New Roman"/>
          <w:b/>
          <w:sz w:val="24"/>
          <w:szCs w:val="24"/>
          <w:lang w:val="sr-Cyrl-BA"/>
        </w:rPr>
        <w:t>4</w:t>
      </w:r>
      <w:r w:rsidR="0076643B" w:rsidRPr="006B0B16">
        <w:rPr>
          <w:rFonts w:ascii="Times New Roman" w:hAnsi="Times New Roman" w:cs="Times New Roman"/>
          <w:b/>
          <w:sz w:val="24"/>
          <w:szCs w:val="24"/>
          <w:lang w:val="sr-Cyrl-BA"/>
        </w:rPr>
        <w:t>/202</w:t>
      </w:r>
      <w:r w:rsidR="0064110A">
        <w:rPr>
          <w:rFonts w:ascii="Times New Roman" w:hAnsi="Times New Roman" w:cs="Times New Roman"/>
          <w:b/>
          <w:sz w:val="24"/>
          <w:szCs w:val="24"/>
          <w:lang w:val="sr-Cyrl-BA"/>
        </w:rPr>
        <w:t>5</w:t>
      </w:r>
      <w:r w:rsidR="0076643B" w:rsidRPr="006B0B1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од стране </w:t>
      </w:r>
      <w:r w:rsidR="006B0B1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клуба и </w:t>
      </w:r>
      <w:r w:rsidR="0076643B" w:rsidRPr="006B0B16">
        <w:rPr>
          <w:rFonts w:ascii="Times New Roman" w:hAnsi="Times New Roman" w:cs="Times New Roman"/>
          <w:b/>
          <w:sz w:val="24"/>
          <w:szCs w:val="24"/>
          <w:lang w:val="sr-Cyrl-BA"/>
        </w:rPr>
        <w:t>матичног ПК</w:t>
      </w:r>
      <w:r w:rsidR="00037C27" w:rsidRPr="006B0B16">
        <w:rPr>
          <w:rFonts w:ascii="Times New Roman" w:hAnsi="Times New Roman" w:cs="Times New Roman"/>
          <w:b/>
          <w:sz w:val="24"/>
          <w:szCs w:val="24"/>
          <w:lang w:val="sr-Cyrl-BA"/>
        </w:rPr>
        <w:t>С</w:t>
      </w:r>
      <w:r w:rsidR="006B0B16" w:rsidRPr="006B0B16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14:paraId="3CE79F1C" w14:textId="77777777" w:rsidR="00DB430F" w:rsidRPr="00DB430F" w:rsidRDefault="00A84842" w:rsidP="00271554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Право наступа на 1/2 Ф</w:t>
      </w:r>
      <w:r w:rsidR="00DB430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иналним турнирима имају само екипе које су </w:t>
      </w:r>
      <w:proofErr w:type="spellStart"/>
      <w:r w:rsidR="00DB430F">
        <w:rPr>
          <w:rFonts w:ascii="Times New Roman" w:hAnsi="Times New Roman" w:cs="Times New Roman"/>
          <w:b/>
          <w:sz w:val="24"/>
          <w:szCs w:val="24"/>
          <w:lang w:val="sr-Cyrl-BA"/>
        </w:rPr>
        <w:t>завршил</w:t>
      </w:r>
      <w:proofErr w:type="spellEnd"/>
      <w:r w:rsidR="0028162D">
        <w:rPr>
          <w:rFonts w:ascii="Times New Roman" w:hAnsi="Times New Roman" w:cs="Times New Roman"/>
          <w:b/>
          <w:sz w:val="24"/>
          <w:szCs w:val="24"/>
        </w:rPr>
        <w:t>e</w:t>
      </w:r>
      <w:r w:rsidR="00DB430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такмичење у оквиру ПК</w:t>
      </w:r>
      <w:r w:rsidR="00037C27">
        <w:rPr>
          <w:rFonts w:ascii="Times New Roman" w:hAnsi="Times New Roman" w:cs="Times New Roman"/>
          <w:b/>
          <w:sz w:val="24"/>
          <w:szCs w:val="24"/>
          <w:lang w:val="sr-Cyrl-BA"/>
        </w:rPr>
        <w:t>С</w:t>
      </w:r>
      <w:r w:rsidR="00DB430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14:paraId="1CCFCCB1" w14:textId="178DD245" w:rsidR="00A84842" w:rsidRDefault="005D253A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1/2 </w:t>
      </w:r>
      <w:r w:rsidR="008C5CAC">
        <w:rPr>
          <w:rFonts w:ascii="Times New Roman" w:hAnsi="Times New Roman" w:cs="Times New Roman"/>
          <w:sz w:val="24"/>
          <w:szCs w:val="24"/>
          <w:lang w:val="sr-Cyrl-BA"/>
        </w:rPr>
        <w:t>Финалним и Финалним турнири</w:t>
      </w:r>
      <w:r>
        <w:rPr>
          <w:rFonts w:ascii="Times New Roman" w:hAnsi="Times New Roman" w:cs="Times New Roman"/>
          <w:sz w:val="24"/>
          <w:szCs w:val="24"/>
          <w:lang w:val="sr-Cyrl-BA"/>
        </w:rPr>
        <w:t>м</w:t>
      </w:r>
      <w:r w:rsidR="008C5CAC">
        <w:rPr>
          <w:rFonts w:ascii="Times New Roman" w:hAnsi="Times New Roman" w:cs="Times New Roman"/>
          <w:sz w:val="24"/>
          <w:szCs w:val="24"/>
          <w:lang w:val="sr-Cyrl-BA"/>
        </w:rPr>
        <w:t xml:space="preserve">а руководи </w:t>
      </w:r>
      <w:r w:rsidR="004C4FD8" w:rsidRPr="006B0B16">
        <w:rPr>
          <w:rFonts w:ascii="Times New Roman" w:hAnsi="Times New Roman" w:cs="Times New Roman"/>
          <w:sz w:val="24"/>
          <w:szCs w:val="24"/>
          <w:lang w:val="sr-Cyrl-BA"/>
        </w:rPr>
        <w:t>Комесар</w:t>
      </w:r>
      <w:r w:rsidR="00C27250" w:rsidRPr="006B0B16">
        <w:rPr>
          <w:rFonts w:ascii="Times New Roman" w:hAnsi="Times New Roman" w:cs="Times New Roman"/>
          <w:sz w:val="24"/>
          <w:szCs w:val="24"/>
          <w:lang w:val="sr-Cyrl-BA"/>
        </w:rPr>
        <w:t xml:space="preserve"> за такмичење</w:t>
      </w:r>
      <w:r w:rsidR="00B47ABE">
        <w:rPr>
          <w:rFonts w:ascii="Times New Roman" w:hAnsi="Times New Roman" w:cs="Times New Roman"/>
          <w:sz w:val="24"/>
          <w:szCs w:val="24"/>
          <w:lang w:val="sr-Cyrl-BA"/>
        </w:rPr>
        <w:t xml:space="preserve"> КСРС</w:t>
      </w:r>
      <w:r w:rsidR="00C27250" w:rsidRPr="006B0B16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C27250">
        <w:rPr>
          <w:rFonts w:ascii="Times New Roman" w:hAnsi="Times New Roman" w:cs="Times New Roman"/>
          <w:sz w:val="24"/>
          <w:szCs w:val="24"/>
          <w:lang w:val="sr-Cyrl-BA"/>
        </w:rPr>
        <w:t xml:space="preserve"> у сарадњи са </w:t>
      </w:r>
      <w:r w:rsidR="00537F22">
        <w:rPr>
          <w:rFonts w:ascii="Times New Roman" w:hAnsi="Times New Roman" w:cs="Times New Roman"/>
          <w:sz w:val="24"/>
          <w:szCs w:val="24"/>
          <w:lang w:val="sr-Latn-BA"/>
        </w:rPr>
        <w:t>Канцеларијом</w:t>
      </w:r>
      <w:r w:rsidR="0076643B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DB430F">
        <w:rPr>
          <w:rFonts w:ascii="Times New Roman" w:hAnsi="Times New Roman" w:cs="Times New Roman"/>
          <w:sz w:val="24"/>
          <w:szCs w:val="24"/>
          <w:lang w:val="sr-Cyrl-BA"/>
        </w:rPr>
        <w:t>КС</w:t>
      </w:r>
      <w:r w:rsidR="000A6C3A">
        <w:rPr>
          <w:rFonts w:ascii="Times New Roman" w:hAnsi="Times New Roman" w:cs="Times New Roman"/>
          <w:sz w:val="24"/>
          <w:szCs w:val="24"/>
          <w:lang w:val="sr-Cyrl-BA"/>
        </w:rPr>
        <w:t>РС</w:t>
      </w:r>
      <w:r w:rsidR="00C27250">
        <w:rPr>
          <w:rFonts w:ascii="Times New Roman" w:hAnsi="Times New Roman" w:cs="Times New Roman"/>
          <w:sz w:val="24"/>
          <w:szCs w:val="24"/>
          <w:lang w:val="sr-Cyrl-BA"/>
        </w:rPr>
        <w:t xml:space="preserve"> и</w:t>
      </w:r>
      <w:r w:rsidR="005F284A">
        <w:rPr>
          <w:rFonts w:ascii="Times New Roman" w:hAnsi="Times New Roman" w:cs="Times New Roman"/>
          <w:sz w:val="24"/>
          <w:szCs w:val="24"/>
          <w:lang w:val="sr-Cyrl-BA"/>
        </w:rPr>
        <w:t xml:space="preserve"> са ПК</w:t>
      </w:r>
      <w:r w:rsidR="00037C27">
        <w:rPr>
          <w:rFonts w:ascii="Times New Roman" w:hAnsi="Times New Roman" w:cs="Times New Roman"/>
          <w:sz w:val="24"/>
          <w:szCs w:val="24"/>
          <w:lang w:val="sr-Cyrl-BA"/>
        </w:rPr>
        <w:t>С</w:t>
      </w:r>
      <w:r w:rsidR="005F284A">
        <w:rPr>
          <w:rFonts w:ascii="Times New Roman" w:hAnsi="Times New Roman" w:cs="Times New Roman"/>
          <w:sz w:val="24"/>
          <w:szCs w:val="24"/>
          <w:lang w:val="sr-Cyrl-BA"/>
        </w:rPr>
        <w:t xml:space="preserve"> који је домаћин турнира</w:t>
      </w:r>
      <w:r w:rsidR="00A84842"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6AEC5BC5" w14:textId="77777777" w:rsidR="00BE2D3E" w:rsidRDefault="00537F22" w:rsidP="00271554">
      <w:pPr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Пласман</w:t>
      </w:r>
      <w:r w:rsidR="0076643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екипа</w:t>
      </w:r>
      <w:r w:rsidR="001A56FF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</w:p>
    <w:p w14:paraId="08897A9F" w14:textId="77777777" w:rsidR="001A56FF" w:rsidRDefault="001A56FF" w:rsidP="00E20480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Првак Републике Српске (у одређеној категорији) је она екипа која на Финалном турниру освоји 1. мјесто.</w:t>
      </w:r>
    </w:p>
    <w:p w14:paraId="1D31E886" w14:textId="77777777" w:rsidR="00BE2D3E" w:rsidRDefault="001A56FF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A56FF">
        <w:rPr>
          <w:rFonts w:ascii="Times New Roman" w:hAnsi="Times New Roman" w:cs="Times New Roman"/>
          <w:sz w:val="24"/>
          <w:szCs w:val="24"/>
          <w:lang w:val="sr-Cyrl-BA"/>
        </w:rPr>
        <w:t>Првак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РС (у одређеној категорији) стиче право наступа на Финалним такмичењима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Првенства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БиХ у млађим категоријама.</w:t>
      </w:r>
    </w:p>
    <w:p w14:paraId="1EB23074" w14:textId="77777777" w:rsidR="001A56FF" w:rsidRDefault="001A56FF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lastRenderedPageBreak/>
        <w:t xml:space="preserve">Право наступа на Финалним такмичењима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Првенства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 БиХ стичу и оста</w:t>
      </w:r>
      <w:r w:rsidR="00DB430F">
        <w:rPr>
          <w:rFonts w:ascii="Times New Roman" w:hAnsi="Times New Roman" w:cs="Times New Roman"/>
          <w:sz w:val="24"/>
          <w:szCs w:val="24"/>
          <w:lang w:val="sr-Cyrl-BA"/>
        </w:rPr>
        <w:t>ли учесници Финалног турнира КС</w:t>
      </w:r>
      <w:r>
        <w:rPr>
          <w:rFonts w:ascii="Times New Roman" w:hAnsi="Times New Roman" w:cs="Times New Roman"/>
          <w:sz w:val="24"/>
          <w:szCs w:val="24"/>
          <w:lang w:val="sr-Cyrl-BA"/>
        </w:rPr>
        <w:t>РС</w:t>
      </w:r>
      <w:r w:rsidR="0076643B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="00D21AD8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на основу постигнутог пласмана, а број екипа учесница зависи </w:t>
      </w:r>
      <w:r w:rsidR="007450D0">
        <w:rPr>
          <w:rFonts w:ascii="Times New Roman" w:hAnsi="Times New Roman" w:cs="Times New Roman"/>
          <w:sz w:val="24"/>
          <w:szCs w:val="24"/>
          <w:lang w:val="sr-Cyrl-BA"/>
        </w:rPr>
        <w:t xml:space="preserve">од усвојеног Система такмичења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у КС БиХ.</w:t>
      </w:r>
    </w:p>
    <w:p w14:paraId="34F98877" w14:textId="77777777" w:rsidR="00E20480" w:rsidRDefault="00E20480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3F50B27" w14:textId="77777777" w:rsidR="00E20480" w:rsidRDefault="00E20480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D4EE8" w14:paraId="7B6D391B" w14:textId="77777777" w:rsidTr="003D4EE8">
        <w:tc>
          <w:tcPr>
            <w:tcW w:w="9576" w:type="dxa"/>
          </w:tcPr>
          <w:p w14:paraId="4AB9D3C6" w14:textId="77777777" w:rsidR="00D9220E" w:rsidRDefault="00D9220E" w:rsidP="00D9220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3D4EE8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Правило о годиштима у млађим категоријама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(На нивоу КС БиХ и ФИБА)</w:t>
            </w:r>
          </w:p>
          <w:p w14:paraId="55FE2F64" w14:textId="3C8A2DF4" w:rsidR="00D9220E" w:rsidRPr="0076643B" w:rsidRDefault="00D9220E" w:rsidP="00D9220E">
            <w:pPr>
              <w:pStyle w:val="a7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835DD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Млађи пионири/</w:t>
            </w:r>
            <w:r w:rsidR="00B47AB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</w:t>
            </w:r>
            <w:r w:rsidRPr="00835DD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лађе </w:t>
            </w:r>
            <w:proofErr w:type="spellStart"/>
            <w:r w:rsidRPr="00835DD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пионирке</w:t>
            </w:r>
            <w:proofErr w:type="spellEnd"/>
            <w:r w:rsidRPr="00835DD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: </w:t>
            </w:r>
            <w:r w:rsidRPr="008B1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20</w:t>
            </w:r>
            <w:r w:rsidR="006B0B16" w:rsidRPr="008B1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1</w:t>
            </w:r>
            <w:r w:rsidR="006411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2</w:t>
            </w:r>
            <w:r w:rsidRPr="008B1B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. и 201</w:t>
            </w:r>
            <w:r w:rsidR="0064110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BA"/>
              </w:rPr>
              <w:t>3</w:t>
            </w:r>
            <w:r w:rsidRPr="00835DD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. годиште и млађи </w:t>
            </w:r>
          </w:p>
          <w:p w14:paraId="136CEEB7" w14:textId="26A8CD79" w:rsidR="00D9220E" w:rsidRPr="00835DD4" w:rsidRDefault="00D9220E" w:rsidP="00D9220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  </w:t>
            </w:r>
            <w:r w:rsidRPr="00835DD4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(са навршених 10 година)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</w:p>
          <w:p w14:paraId="550E9EB9" w14:textId="504F4155" w:rsidR="00D9220E" w:rsidRDefault="00D9220E" w:rsidP="00D9220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BA"/>
              </w:rPr>
              <w:t xml:space="preserve">      -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Пионири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Пионирке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: </w:t>
            </w:r>
            <w:r w:rsidR="008B1B2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Pr="00D4099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20</w:t>
            </w:r>
            <w:r w:rsidR="0064110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. годиште и млађи </w:t>
            </w:r>
          </w:p>
          <w:p w14:paraId="2CEBFA8C" w14:textId="01415278" w:rsidR="00D9220E" w:rsidRDefault="00D9220E" w:rsidP="00D9220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-     Кадети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Кадеткиње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:   </w:t>
            </w:r>
            <w:r w:rsidRPr="00FF128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200</w:t>
            </w:r>
            <w:r w:rsidR="0064110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. годиште и млађи </w:t>
            </w:r>
          </w:p>
          <w:p w14:paraId="73F79071" w14:textId="09BB4BC0" w:rsidR="00D40991" w:rsidRPr="003D4EE8" w:rsidRDefault="00D9220E" w:rsidP="00D9220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-     Јуниори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Јуниорке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:  </w:t>
            </w:r>
            <w:r w:rsidR="008B1B2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200</w:t>
            </w:r>
            <w:r w:rsidR="0064110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6</w:t>
            </w:r>
            <w:r w:rsidRPr="00D4099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годиште и млађи </w:t>
            </w:r>
          </w:p>
        </w:tc>
      </w:tr>
    </w:tbl>
    <w:p w14:paraId="2834BCF7" w14:textId="77777777" w:rsidR="007F20F6" w:rsidRDefault="007F20F6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A4228D3" w14:textId="5C081BE2" w:rsidR="004111AD" w:rsidRDefault="004C4FD8" w:rsidP="00271554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6B0B16">
        <w:rPr>
          <w:rFonts w:ascii="Times New Roman" w:hAnsi="Times New Roman" w:cs="Times New Roman"/>
          <w:b/>
          <w:sz w:val="24"/>
          <w:szCs w:val="24"/>
          <w:lang w:val="sr-Cyrl-BA"/>
        </w:rPr>
        <w:t>Комесар</w:t>
      </w:r>
      <w:r w:rsidR="009A73FA" w:rsidRPr="006B0B1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за такмичење</w:t>
      </w:r>
      <w:r w:rsidR="004111AD" w:rsidRPr="006B0B1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КС</w:t>
      </w:r>
      <w:r w:rsidR="009A73FA" w:rsidRPr="006B0B16">
        <w:rPr>
          <w:rFonts w:ascii="Times New Roman" w:hAnsi="Times New Roman" w:cs="Times New Roman"/>
          <w:b/>
          <w:sz w:val="24"/>
          <w:szCs w:val="24"/>
          <w:lang w:val="sr-Cyrl-BA"/>
        </w:rPr>
        <w:t>РС</w:t>
      </w:r>
      <w:r w:rsidR="009A73F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на основу </w:t>
      </w:r>
      <w:r w:rsidR="006B0B16">
        <w:rPr>
          <w:rFonts w:ascii="Times New Roman" w:hAnsi="Times New Roman" w:cs="Times New Roman"/>
          <w:b/>
          <w:sz w:val="24"/>
          <w:szCs w:val="24"/>
          <w:lang w:val="sr-Cyrl-BA"/>
        </w:rPr>
        <w:t>К</w:t>
      </w:r>
      <w:r w:rsidR="009A73F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онкурса </w:t>
      </w:r>
      <w:r w:rsidR="004111AD" w:rsidRPr="004111AD">
        <w:rPr>
          <w:rFonts w:ascii="Times New Roman" w:hAnsi="Times New Roman" w:cs="Times New Roman"/>
          <w:b/>
          <w:sz w:val="24"/>
          <w:szCs w:val="24"/>
          <w:lang w:val="sr-Cyrl-BA"/>
        </w:rPr>
        <w:t>дон</w:t>
      </w:r>
      <w:r w:rsidR="009A73FA">
        <w:rPr>
          <w:rFonts w:ascii="Times New Roman" w:hAnsi="Times New Roman" w:cs="Times New Roman"/>
          <w:b/>
          <w:sz w:val="24"/>
          <w:szCs w:val="24"/>
          <w:lang w:val="sr-Cyrl-BA"/>
        </w:rPr>
        <w:t>оси</w:t>
      </w:r>
      <w:r w:rsidR="004111AD" w:rsidRPr="004111A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Одлуку којом ће се дефинисати домаћин</w:t>
      </w:r>
      <w:r w:rsidR="009A73FA">
        <w:rPr>
          <w:rFonts w:ascii="Times New Roman" w:hAnsi="Times New Roman" w:cs="Times New Roman"/>
          <w:b/>
          <w:sz w:val="24"/>
          <w:szCs w:val="24"/>
          <w:lang w:val="sr-Cyrl-BA"/>
        </w:rPr>
        <w:t>и</w:t>
      </w:r>
      <w:r w:rsidR="004111AD" w:rsidRPr="004111A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1/2 Финалн</w:t>
      </w:r>
      <w:r w:rsidR="009A73FA">
        <w:rPr>
          <w:rFonts w:ascii="Times New Roman" w:hAnsi="Times New Roman" w:cs="Times New Roman"/>
          <w:b/>
          <w:sz w:val="24"/>
          <w:szCs w:val="24"/>
          <w:lang w:val="sr-Cyrl-BA"/>
        </w:rPr>
        <w:t>их</w:t>
      </w:r>
      <w:r w:rsidR="000862A8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9D6B74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и Финалних </w:t>
      </w:r>
      <w:r w:rsidR="004111AD" w:rsidRPr="004111A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турнира за </w:t>
      </w:r>
      <w:r w:rsidR="009A73FA">
        <w:rPr>
          <w:rFonts w:ascii="Times New Roman" w:hAnsi="Times New Roman" w:cs="Times New Roman"/>
          <w:b/>
          <w:sz w:val="24"/>
          <w:szCs w:val="24"/>
          <w:lang w:val="sr-Cyrl-BA"/>
        </w:rPr>
        <w:t>текућу такмичарску</w:t>
      </w:r>
      <w:r w:rsidR="0076643B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сезону.</w:t>
      </w:r>
    </w:p>
    <w:p w14:paraId="2724D902" w14:textId="77777777" w:rsidR="009D4681" w:rsidRPr="002D294D" w:rsidRDefault="009D4681" w:rsidP="008B1B27">
      <w:pPr>
        <w:rPr>
          <w:rFonts w:ascii="Times New Roman" w:hAnsi="Times New Roman" w:cs="Times New Roman"/>
          <w:b/>
          <w:i/>
          <w:sz w:val="28"/>
          <w:szCs w:val="28"/>
          <w:lang w:val="sr-Cyrl-BA"/>
        </w:rPr>
      </w:pPr>
    </w:p>
    <w:p w14:paraId="4BA5D79A" w14:textId="5DE66B71" w:rsidR="009F56D3" w:rsidRDefault="009F56D3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Систем та</w:t>
      </w:r>
      <w:r w:rsidR="00E773B1">
        <w:rPr>
          <w:rFonts w:ascii="Times New Roman" w:hAnsi="Times New Roman" w:cs="Times New Roman"/>
          <w:sz w:val="24"/>
          <w:szCs w:val="24"/>
          <w:lang w:val="sr-Cyrl-BA"/>
        </w:rPr>
        <w:t xml:space="preserve">кмичења </w:t>
      </w:r>
      <w:proofErr w:type="spellStart"/>
      <w:r w:rsidR="00E773B1">
        <w:rPr>
          <w:rFonts w:ascii="Times New Roman" w:hAnsi="Times New Roman" w:cs="Times New Roman"/>
          <w:sz w:val="24"/>
          <w:szCs w:val="24"/>
          <w:lang w:val="sr-Cyrl-BA"/>
        </w:rPr>
        <w:t>Првенства</w:t>
      </w:r>
      <w:proofErr w:type="spellEnd"/>
      <w:r w:rsidR="00E773B1">
        <w:rPr>
          <w:rFonts w:ascii="Times New Roman" w:hAnsi="Times New Roman" w:cs="Times New Roman"/>
          <w:sz w:val="24"/>
          <w:szCs w:val="24"/>
          <w:lang w:val="sr-Cyrl-BA"/>
        </w:rPr>
        <w:t xml:space="preserve"> РС</w:t>
      </w:r>
      <w:r w:rsidR="007058A3">
        <w:rPr>
          <w:rFonts w:ascii="Times New Roman" w:hAnsi="Times New Roman" w:cs="Times New Roman"/>
          <w:sz w:val="24"/>
          <w:szCs w:val="24"/>
          <w:lang w:val="sr-Cyrl-BA"/>
        </w:rPr>
        <w:t xml:space="preserve"> / млађе категорије,</w:t>
      </w:r>
      <w:r w:rsidR="00E773B1">
        <w:rPr>
          <w:rFonts w:ascii="Times New Roman" w:hAnsi="Times New Roman" w:cs="Times New Roman"/>
          <w:sz w:val="24"/>
          <w:szCs w:val="24"/>
          <w:lang w:val="sr-Cyrl-BA"/>
        </w:rPr>
        <w:t xml:space="preserve"> сезона 20</w:t>
      </w:r>
      <w:r w:rsidR="004C4FD8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64110A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="00F80455">
        <w:rPr>
          <w:rFonts w:ascii="Times New Roman" w:hAnsi="Times New Roman" w:cs="Times New Roman"/>
          <w:sz w:val="24"/>
          <w:szCs w:val="24"/>
          <w:lang w:val="sr-Cyrl-BA"/>
        </w:rPr>
        <w:t>/202</w:t>
      </w:r>
      <w:r w:rsidR="0064110A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="00E773B1">
        <w:rPr>
          <w:rFonts w:ascii="Times New Roman" w:hAnsi="Times New Roman" w:cs="Times New Roman"/>
          <w:sz w:val="24"/>
          <w:szCs w:val="24"/>
          <w:lang w:val="sr-Cyrl-BA"/>
        </w:rPr>
        <w:t xml:space="preserve"> усвојен </w:t>
      </w:r>
      <w:r w:rsidR="00772542">
        <w:rPr>
          <w:rFonts w:ascii="Times New Roman" w:hAnsi="Times New Roman" w:cs="Times New Roman"/>
          <w:sz w:val="24"/>
          <w:szCs w:val="24"/>
          <w:lang w:val="sr-Cyrl-BA"/>
        </w:rPr>
        <w:t>је Одлуком УО КСРС Број: 02-</w:t>
      </w:r>
      <w:r w:rsidR="0064110A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772542">
        <w:rPr>
          <w:rFonts w:ascii="Times New Roman" w:hAnsi="Times New Roman" w:cs="Times New Roman"/>
          <w:sz w:val="24"/>
          <w:szCs w:val="24"/>
          <w:lang w:val="sr-Cyrl-BA"/>
        </w:rPr>
        <w:t>0-</w:t>
      </w:r>
      <w:r w:rsidR="0064110A">
        <w:rPr>
          <w:rFonts w:ascii="Times New Roman" w:hAnsi="Times New Roman" w:cs="Times New Roman"/>
          <w:sz w:val="24"/>
          <w:szCs w:val="24"/>
          <w:lang w:val="sr-Cyrl-BA"/>
        </w:rPr>
        <w:t>00</w:t>
      </w:r>
      <w:r w:rsidR="00772542">
        <w:rPr>
          <w:rFonts w:ascii="Times New Roman" w:hAnsi="Times New Roman" w:cs="Times New Roman"/>
          <w:sz w:val="24"/>
          <w:szCs w:val="24"/>
          <w:lang w:val="sr-Cyrl-BA"/>
        </w:rPr>
        <w:t>-08/2</w:t>
      </w:r>
      <w:r w:rsidR="0064110A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="00772542">
        <w:rPr>
          <w:rFonts w:ascii="Times New Roman" w:hAnsi="Times New Roman" w:cs="Times New Roman"/>
          <w:sz w:val="24"/>
          <w:szCs w:val="24"/>
          <w:lang w:val="sr-Cyrl-BA"/>
        </w:rPr>
        <w:t xml:space="preserve"> од </w:t>
      </w:r>
      <w:r w:rsidR="005655D8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64110A">
        <w:rPr>
          <w:rFonts w:ascii="Times New Roman" w:hAnsi="Times New Roman" w:cs="Times New Roman"/>
          <w:sz w:val="24"/>
          <w:szCs w:val="24"/>
          <w:lang w:val="sr-Cyrl-BA"/>
        </w:rPr>
        <w:t>00</w:t>
      </w:r>
      <w:r w:rsidR="00772542">
        <w:rPr>
          <w:rFonts w:ascii="Times New Roman" w:hAnsi="Times New Roman" w:cs="Times New Roman"/>
          <w:sz w:val="24"/>
          <w:szCs w:val="24"/>
          <w:lang w:val="sr-Cyrl-BA"/>
        </w:rPr>
        <w:t>.08.202</w:t>
      </w:r>
      <w:r w:rsidR="0064110A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="00772542">
        <w:rPr>
          <w:rFonts w:ascii="Times New Roman" w:hAnsi="Times New Roman" w:cs="Times New Roman"/>
          <w:sz w:val="24"/>
          <w:szCs w:val="24"/>
          <w:lang w:val="sr-Cyrl-BA"/>
        </w:rPr>
        <w:t>. године.</w:t>
      </w:r>
    </w:p>
    <w:p w14:paraId="344CF96D" w14:textId="77777777" w:rsidR="009F56D3" w:rsidRDefault="009F56D3" w:rsidP="009F56D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8099335" w14:textId="65E72602" w:rsidR="009F56D3" w:rsidRPr="009F56D3" w:rsidRDefault="0076643B" w:rsidP="00772542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                                                                                     </w:t>
      </w:r>
      <w:r w:rsidR="000D391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</w:t>
      </w:r>
      <w:r w:rsidR="008B1B2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</w:t>
      </w:r>
      <w:r w:rsidR="009F56D3" w:rsidRPr="009F56D3">
        <w:rPr>
          <w:rFonts w:ascii="Times New Roman" w:hAnsi="Times New Roman" w:cs="Times New Roman"/>
          <w:b/>
          <w:sz w:val="24"/>
          <w:szCs w:val="24"/>
          <w:lang w:val="sr-Cyrl-BA"/>
        </w:rPr>
        <w:t>ПРЕДСЈЕДНИК</w:t>
      </w:r>
      <w:r w:rsidR="008B1B27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</w:p>
    <w:p w14:paraId="72610C1A" w14:textId="59DAC39C" w:rsidR="009F56D3" w:rsidRPr="003A4F0C" w:rsidRDefault="0076643B" w:rsidP="009F5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                                                                                                        </w:t>
      </w:r>
      <w:r w:rsidR="00037C27">
        <w:rPr>
          <w:rFonts w:ascii="Times New Roman" w:hAnsi="Times New Roman" w:cs="Times New Roman"/>
          <w:b/>
          <w:sz w:val="24"/>
          <w:szCs w:val="24"/>
          <w:lang w:val="sr-Cyrl-BA"/>
        </w:rPr>
        <w:t>Александар Ђурђевић</w:t>
      </w:r>
      <w:r w:rsidR="00772542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, </w:t>
      </w:r>
      <w:proofErr w:type="spellStart"/>
      <w:r w:rsidR="00772542">
        <w:rPr>
          <w:rFonts w:ascii="Times New Roman" w:hAnsi="Times New Roman" w:cs="Times New Roman"/>
          <w:b/>
          <w:sz w:val="24"/>
          <w:szCs w:val="24"/>
          <w:lang w:val="sr-Cyrl-BA"/>
        </w:rPr>
        <w:t>с.р</w:t>
      </w:r>
      <w:proofErr w:type="spellEnd"/>
      <w:r w:rsidR="00772542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14:paraId="101A35F6" w14:textId="77777777" w:rsidR="009F56D3" w:rsidRPr="009F56D3" w:rsidRDefault="009F56D3" w:rsidP="0027155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9F56D3" w:rsidRPr="009F56D3" w:rsidSect="00E20480">
      <w:headerReference w:type="default" r:id="rId8"/>
      <w:pgSz w:w="12240" w:h="15840"/>
      <w:pgMar w:top="1134" w:right="1440" w:bottom="567" w:left="1440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83A5A" w14:textId="77777777" w:rsidR="00A544C2" w:rsidRDefault="00A544C2" w:rsidP="0017033D">
      <w:pPr>
        <w:spacing w:after="0" w:line="240" w:lineRule="auto"/>
      </w:pPr>
      <w:r>
        <w:separator/>
      </w:r>
    </w:p>
  </w:endnote>
  <w:endnote w:type="continuationSeparator" w:id="0">
    <w:p w14:paraId="6A22A648" w14:textId="77777777" w:rsidR="00A544C2" w:rsidRDefault="00A544C2" w:rsidP="0017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083C2" w14:textId="77777777" w:rsidR="00A544C2" w:rsidRDefault="00A544C2" w:rsidP="0017033D">
      <w:pPr>
        <w:spacing w:after="0" w:line="240" w:lineRule="auto"/>
      </w:pPr>
      <w:r>
        <w:separator/>
      </w:r>
    </w:p>
  </w:footnote>
  <w:footnote w:type="continuationSeparator" w:id="0">
    <w:p w14:paraId="165F32C9" w14:textId="77777777" w:rsidR="00A544C2" w:rsidRDefault="00A544C2" w:rsidP="00170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4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424"/>
      <w:gridCol w:w="1152"/>
    </w:tblGrid>
    <w:tr w:rsidR="0017033D" w14:paraId="2C6E612D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Arial Black" w:hAnsi="Arial Black"/>
              <w:i/>
              <w:color w:val="0070C0"/>
            </w:rPr>
            <w:alias w:val="Company"/>
            <w:id w:val="78735422"/>
            <w:placeholder>
              <w:docPart w:val="A4BA74DC835F4F3697C157B789349434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14:paraId="64F93E5D" w14:textId="77777777" w:rsidR="0017033D" w:rsidRDefault="0017033D">
              <w:pPr>
                <w:pStyle w:val="a2"/>
                <w:jc w:val="right"/>
              </w:pPr>
              <w:r w:rsidRPr="00CF510E">
                <w:rPr>
                  <w:rFonts w:ascii="Arial Black" w:hAnsi="Arial Black"/>
                  <w:i/>
                  <w:color w:val="0070C0"/>
                  <w:lang w:val="sr-Cyrl-BA"/>
                </w:rPr>
                <w:t>КОШАРКАШКИ САВЕЗ РЕПУБЛИКЕ СРПСКЕ</w:t>
              </w:r>
            </w:p>
          </w:sdtContent>
        </w:sdt>
        <w:sdt>
          <w:sdtPr>
            <w:rPr>
              <w:rFonts w:ascii="Arial Black" w:hAnsi="Arial Black"/>
              <w:b/>
              <w:bCs/>
              <w:i/>
              <w:color w:val="0070C0"/>
              <w:sz w:val="20"/>
              <w:szCs w:val="20"/>
            </w:rPr>
            <w:alias w:val="Title"/>
            <w:id w:val="78735415"/>
            <w:placeholder>
              <w:docPart w:val="FA70E15B60874D3E9B20ECABC88F513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48DA5971" w14:textId="32BAD60F" w:rsidR="0017033D" w:rsidRDefault="0012386B" w:rsidP="005D59A2">
              <w:pPr>
                <w:pStyle w:val="a2"/>
                <w:jc w:val="right"/>
                <w:rPr>
                  <w:b/>
                  <w:bCs/>
                </w:rPr>
              </w:pPr>
              <w:r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bs-Latn-BA"/>
                </w:rPr>
                <w:t>Систем такмичења Првенства Републике Српске – Млађе категорије, сезона 20</w:t>
              </w:r>
              <w:r w:rsidR="004C4FD8"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sr-Cyrl-RS"/>
                </w:rPr>
                <w:t>2</w:t>
              </w:r>
              <w:r w:rsidR="0097531A"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sr-Cyrl-RS"/>
                </w:rPr>
                <w:t>4</w:t>
              </w:r>
              <w:r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bs-Latn-BA"/>
                </w:rPr>
                <w:t>/202</w:t>
              </w:r>
              <w:r w:rsidR="0097531A">
                <w:rPr>
                  <w:rFonts w:ascii="Arial Black" w:hAnsi="Arial Black"/>
                  <w:b/>
                  <w:bCs/>
                  <w:i/>
                  <w:color w:val="0070C0"/>
                  <w:sz w:val="20"/>
                  <w:szCs w:val="20"/>
                  <w:lang w:val="sr-Cyrl-BA"/>
                </w:rPr>
                <w:t>5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7BA60DDA" w14:textId="77777777" w:rsidR="0017033D" w:rsidRDefault="002E3EF9">
          <w:pPr>
            <w:pStyle w:val="a2"/>
            <w:rPr>
              <w:b/>
            </w:rPr>
          </w:pPr>
          <w:r>
            <w:fldChar w:fldCharType="begin"/>
          </w:r>
          <w:r w:rsidR="00C86CE7">
            <w:instrText xml:space="preserve"> PAGE   \* MERGEFORMAT </w:instrText>
          </w:r>
          <w:r>
            <w:rPr>
              <w:rFonts w:eastAsiaTheme="minorHAnsi"/>
            </w:rPr>
            <w:fldChar w:fldCharType="separate"/>
          </w:r>
          <w:r w:rsidR="00FD4846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2192D44A" w14:textId="77777777" w:rsidR="0017033D" w:rsidRDefault="0017033D">
    <w:pPr>
      <w:pStyle w:val="a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50B94"/>
    <w:multiLevelType w:val="hybridMultilevel"/>
    <w:tmpl w:val="C71AA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313D8"/>
    <w:multiLevelType w:val="hybridMultilevel"/>
    <w:tmpl w:val="2BEA0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208FA"/>
    <w:multiLevelType w:val="hybridMultilevel"/>
    <w:tmpl w:val="5D44912A"/>
    <w:lvl w:ilvl="0" w:tplc="50122B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44F60"/>
    <w:multiLevelType w:val="hybridMultilevel"/>
    <w:tmpl w:val="42C4E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068385">
    <w:abstractNumId w:val="0"/>
  </w:num>
  <w:num w:numId="2" w16cid:durableId="719943458">
    <w:abstractNumId w:val="3"/>
  </w:num>
  <w:num w:numId="3" w16cid:durableId="773750627">
    <w:abstractNumId w:val="2"/>
  </w:num>
  <w:num w:numId="4" w16cid:durableId="206527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33D"/>
    <w:rsid w:val="00037C27"/>
    <w:rsid w:val="000479A2"/>
    <w:rsid w:val="00053ADC"/>
    <w:rsid w:val="00054BDF"/>
    <w:rsid w:val="00062483"/>
    <w:rsid w:val="00062AB5"/>
    <w:rsid w:val="0007737A"/>
    <w:rsid w:val="000862A8"/>
    <w:rsid w:val="000871AB"/>
    <w:rsid w:val="000A1ADF"/>
    <w:rsid w:val="000A6C3A"/>
    <w:rsid w:val="000B7781"/>
    <w:rsid w:val="000D3910"/>
    <w:rsid w:val="000D3F65"/>
    <w:rsid w:val="000E6E42"/>
    <w:rsid w:val="001134C6"/>
    <w:rsid w:val="00114DCC"/>
    <w:rsid w:val="0011748F"/>
    <w:rsid w:val="00120930"/>
    <w:rsid w:val="0012117E"/>
    <w:rsid w:val="00122F9B"/>
    <w:rsid w:val="0012386B"/>
    <w:rsid w:val="0017033D"/>
    <w:rsid w:val="00172F02"/>
    <w:rsid w:val="00177753"/>
    <w:rsid w:val="00184487"/>
    <w:rsid w:val="001A56FF"/>
    <w:rsid w:val="001B1926"/>
    <w:rsid w:val="001B3FC8"/>
    <w:rsid w:val="001B6557"/>
    <w:rsid w:val="001E263B"/>
    <w:rsid w:val="00201B7A"/>
    <w:rsid w:val="00214A76"/>
    <w:rsid w:val="002524CF"/>
    <w:rsid w:val="002619A4"/>
    <w:rsid w:val="00271554"/>
    <w:rsid w:val="0028162D"/>
    <w:rsid w:val="002A51ED"/>
    <w:rsid w:val="002B642F"/>
    <w:rsid w:val="002B7AB2"/>
    <w:rsid w:val="002D294D"/>
    <w:rsid w:val="002D3101"/>
    <w:rsid w:val="002E0D75"/>
    <w:rsid w:val="002E2F87"/>
    <w:rsid w:val="002E3EF9"/>
    <w:rsid w:val="00307339"/>
    <w:rsid w:val="00340B1D"/>
    <w:rsid w:val="003451E6"/>
    <w:rsid w:val="00350F82"/>
    <w:rsid w:val="003625EF"/>
    <w:rsid w:val="00362F95"/>
    <w:rsid w:val="00363B18"/>
    <w:rsid w:val="00370F02"/>
    <w:rsid w:val="00376207"/>
    <w:rsid w:val="003769D8"/>
    <w:rsid w:val="003862B6"/>
    <w:rsid w:val="0039113D"/>
    <w:rsid w:val="003914BD"/>
    <w:rsid w:val="00391625"/>
    <w:rsid w:val="00393265"/>
    <w:rsid w:val="00396354"/>
    <w:rsid w:val="003A4F0C"/>
    <w:rsid w:val="003A72B6"/>
    <w:rsid w:val="003B1F8C"/>
    <w:rsid w:val="003D33D8"/>
    <w:rsid w:val="003D377F"/>
    <w:rsid w:val="003D4EE8"/>
    <w:rsid w:val="003E6936"/>
    <w:rsid w:val="00401E35"/>
    <w:rsid w:val="00402748"/>
    <w:rsid w:val="004111AD"/>
    <w:rsid w:val="004148D5"/>
    <w:rsid w:val="004327A2"/>
    <w:rsid w:val="0043371D"/>
    <w:rsid w:val="00463379"/>
    <w:rsid w:val="004A2321"/>
    <w:rsid w:val="004C4FD8"/>
    <w:rsid w:val="004C7269"/>
    <w:rsid w:val="004C7DCE"/>
    <w:rsid w:val="004D1A60"/>
    <w:rsid w:val="004E3AB9"/>
    <w:rsid w:val="004E3C20"/>
    <w:rsid w:val="004E46F3"/>
    <w:rsid w:val="004F0FBE"/>
    <w:rsid w:val="00506668"/>
    <w:rsid w:val="00507E4C"/>
    <w:rsid w:val="005161E3"/>
    <w:rsid w:val="00537F22"/>
    <w:rsid w:val="00545ABB"/>
    <w:rsid w:val="005510BD"/>
    <w:rsid w:val="00557F50"/>
    <w:rsid w:val="0056398E"/>
    <w:rsid w:val="005655D8"/>
    <w:rsid w:val="005670CA"/>
    <w:rsid w:val="00571B27"/>
    <w:rsid w:val="00580BC4"/>
    <w:rsid w:val="005868E3"/>
    <w:rsid w:val="005909EC"/>
    <w:rsid w:val="0059297E"/>
    <w:rsid w:val="00592B13"/>
    <w:rsid w:val="005A7F74"/>
    <w:rsid w:val="005B44F9"/>
    <w:rsid w:val="005D253A"/>
    <w:rsid w:val="005D59A2"/>
    <w:rsid w:val="005F20E9"/>
    <w:rsid w:val="005F284A"/>
    <w:rsid w:val="00607803"/>
    <w:rsid w:val="006271C0"/>
    <w:rsid w:val="00627CCB"/>
    <w:rsid w:val="006300CB"/>
    <w:rsid w:val="00631582"/>
    <w:rsid w:val="0063672F"/>
    <w:rsid w:val="00636EC2"/>
    <w:rsid w:val="0064110A"/>
    <w:rsid w:val="006561EE"/>
    <w:rsid w:val="0069131B"/>
    <w:rsid w:val="00693F94"/>
    <w:rsid w:val="006A5612"/>
    <w:rsid w:val="006A7DE2"/>
    <w:rsid w:val="006A7EB6"/>
    <w:rsid w:val="006B0B16"/>
    <w:rsid w:val="006B4BA0"/>
    <w:rsid w:val="006F0FCB"/>
    <w:rsid w:val="006F4393"/>
    <w:rsid w:val="007041FA"/>
    <w:rsid w:val="007058A3"/>
    <w:rsid w:val="00716332"/>
    <w:rsid w:val="00741B70"/>
    <w:rsid w:val="007450D0"/>
    <w:rsid w:val="0076643B"/>
    <w:rsid w:val="00772542"/>
    <w:rsid w:val="00776439"/>
    <w:rsid w:val="007A7949"/>
    <w:rsid w:val="007C6A1F"/>
    <w:rsid w:val="007F20F6"/>
    <w:rsid w:val="007F63A9"/>
    <w:rsid w:val="00811912"/>
    <w:rsid w:val="00835DD4"/>
    <w:rsid w:val="00844DB2"/>
    <w:rsid w:val="00853714"/>
    <w:rsid w:val="0086397C"/>
    <w:rsid w:val="00876B96"/>
    <w:rsid w:val="008967D4"/>
    <w:rsid w:val="008A0607"/>
    <w:rsid w:val="008A6F7A"/>
    <w:rsid w:val="008B1B27"/>
    <w:rsid w:val="008B27C4"/>
    <w:rsid w:val="008C46DE"/>
    <w:rsid w:val="008C49E6"/>
    <w:rsid w:val="008C4C08"/>
    <w:rsid w:val="008C5CAC"/>
    <w:rsid w:val="008E1753"/>
    <w:rsid w:val="008F5D02"/>
    <w:rsid w:val="009057E7"/>
    <w:rsid w:val="00910A37"/>
    <w:rsid w:val="009143C5"/>
    <w:rsid w:val="00942AD2"/>
    <w:rsid w:val="009443C9"/>
    <w:rsid w:val="00945D70"/>
    <w:rsid w:val="0095461C"/>
    <w:rsid w:val="009565AE"/>
    <w:rsid w:val="0097531A"/>
    <w:rsid w:val="00976105"/>
    <w:rsid w:val="00980366"/>
    <w:rsid w:val="009861BF"/>
    <w:rsid w:val="0099373D"/>
    <w:rsid w:val="009A73FA"/>
    <w:rsid w:val="009B7E50"/>
    <w:rsid w:val="009D4681"/>
    <w:rsid w:val="009D56E5"/>
    <w:rsid w:val="009D6B74"/>
    <w:rsid w:val="009E1B56"/>
    <w:rsid w:val="009E268B"/>
    <w:rsid w:val="009E34FD"/>
    <w:rsid w:val="009F5298"/>
    <w:rsid w:val="009F56D3"/>
    <w:rsid w:val="00A165C5"/>
    <w:rsid w:val="00A24E93"/>
    <w:rsid w:val="00A51609"/>
    <w:rsid w:val="00A52A91"/>
    <w:rsid w:val="00A52C51"/>
    <w:rsid w:val="00A544C2"/>
    <w:rsid w:val="00A5773C"/>
    <w:rsid w:val="00A64646"/>
    <w:rsid w:val="00A82054"/>
    <w:rsid w:val="00A84842"/>
    <w:rsid w:val="00A95686"/>
    <w:rsid w:val="00A968B2"/>
    <w:rsid w:val="00AA38D7"/>
    <w:rsid w:val="00AB0691"/>
    <w:rsid w:val="00AC1761"/>
    <w:rsid w:val="00AC5708"/>
    <w:rsid w:val="00AD4598"/>
    <w:rsid w:val="00AF7818"/>
    <w:rsid w:val="00B11579"/>
    <w:rsid w:val="00B21393"/>
    <w:rsid w:val="00B316AC"/>
    <w:rsid w:val="00B44F44"/>
    <w:rsid w:val="00B47ABE"/>
    <w:rsid w:val="00B52F04"/>
    <w:rsid w:val="00B556F7"/>
    <w:rsid w:val="00B7190C"/>
    <w:rsid w:val="00B75B50"/>
    <w:rsid w:val="00B8066D"/>
    <w:rsid w:val="00B856E0"/>
    <w:rsid w:val="00B92E1B"/>
    <w:rsid w:val="00BB3EFA"/>
    <w:rsid w:val="00BC02D1"/>
    <w:rsid w:val="00BC123F"/>
    <w:rsid w:val="00BE2D3E"/>
    <w:rsid w:val="00BE7F6C"/>
    <w:rsid w:val="00BF100C"/>
    <w:rsid w:val="00BF5698"/>
    <w:rsid w:val="00C27250"/>
    <w:rsid w:val="00C419B0"/>
    <w:rsid w:val="00C57854"/>
    <w:rsid w:val="00C7214F"/>
    <w:rsid w:val="00C86CE7"/>
    <w:rsid w:val="00C924EC"/>
    <w:rsid w:val="00C9496E"/>
    <w:rsid w:val="00CB0C47"/>
    <w:rsid w:val="00CB3A25"/>
    <w:rsid w:val="00CF0B2A"/>
    <w:rsid w:val="00CF510E"/>
    <w:rsid w:val="00D17B36"/>
    <w:rsid w:val="00D21AD8"/>
    <w:rsid w:val="00D40721"/>
    <w:rsid w:val="00D40991"/>
    <w:rsid w:val="00D547E5"/>
    <w:rsid w:val="00D83EAF"/>
    <w:rsid w:val="00D9220E"/>
    <w:rsid w:val="00DB1215"/>
    <w:rsid w:val="00DB1A4D"/>
    <w:rsid w:val="00DB430F"/>
    <w:rsid w:val="00DD05C4"/>
    <w:rsid w:val="00DD08D5"/>
    <w:rsid w:val="00DE153E"/>
    <w:rsid w:val="00DF158B"/>
    <w:rsid w:val="00DF435D"/>
    <w:rsid w:val="00DF4493"/>
    <w:rsid w:val="00E03DD9"/>
    <w:rsid w:val="00E20480"/>
    <w:rsid w:val="00E21C48"/>
    <w:rsid w:val="00E26E16"/>
    <w:rsid w:val="00E41DD8"/>
    <w:rsid w:val="00E45BBE"/>
    <w:rsid w:val="00E519CC"/>
    <w:rsid w:val="00E5436A"/>
    <w:rsid w:val="00E577E5"/>
    <w:rsid w:val="00E6102E"/>
    <w:rsid w:val="00E773B1"/>
    <w:rsid w:val="00E956B0"/>
    <w:rsid w:val="00EB4DF4"/>
    <w:rsid w:val="00ED2ED3"/>
    <w:rsid w:val="00EE6BFB"/>
    <w:rsid w:val="00F51DA8"/>
    <w:rsid w:val="00F80455"/>
    <w:rsid w:val="00F87677"/>
    <w:rsid w:val="00F921D8"/>
    <w:rsid w:val="00FA27D5"/>
    <w:rsid w:val="00FA4F34"/>
    <w:rsid w:val="00FC18F8"/>
    <w:rsid w:val="00FC3892"/>
    <w:rsid w:val="00FD2AF7"/>
    <w:rsid w:val="00FD4846"/>
    <w:rsid w:val="00FD4E22"/>
    <w:rsid w:val="00FE6F76"/>
    <w:rsid w:val="00FF1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09276"/>
  <w15:docId w15:val="{3147F71C-9846-4DE2-92B9-4136C16E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170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17033D"/>
  </w:style>
  <w:style w:type="paragraph" w:styleId="a3">
    <w:name w:val="footer"/>
    <w:basedOn w:val="Normal"/>
    <w:link w:val="Char0"/>
    <w:uiPriority w:val="99"/>
    <w:unhideWhenUsed/>
    <w:rsid w:val="00170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rsid w:val="0017033D"/>
  </w:style>
  <w:style w:type="table" w:styleId="a4">
    <w:name w:val="Table Grid"/>
    <w:basedOn w:val="a0"/>
    <w:uiPriority w:val="1"/>
    <w:rsid w:val="0017033D"/>
    <w:pPr>
      <w:spacing w:after="0" w:line="240" w:lineRule="auto"/>
    </w:pPr>
    <w:rPr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Normal"/>
    <w:link w:val="Char1"/>
    <w:uiPriority w:val="99"/>
    <w:semiHidden/>
    <w:unhideWhenUsed/>
    <w:rsid w:val="0017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Текст у балончићу Char"/>
    <w:basedOn w:val="a"/>
    <w:link w:val="a5"/>
    <w:uiPriority w:val="99"/>
    <w:semiHidden/>
    <w:rsid w:val="0017033D"/>
    <w:rPr>
      <w:rFonts w:ascii="Tahoma" w:hAnsi="Tahoma" w:cs="Tahoma"/>
      <w:sz w:val="16"/>
      <w:szCs w:val="16"/>
    </w:rPr>
  </w:style>
  <w:style w:type="paragraph" w:styleId="a6">
    <w:name w:val="Title"/>
    <w:basedOn w:val="Normal"/>
    <w:next w:val="Normal"/>
    <w:link w:val="Char2"/>
    <w:uiPriority w:val="10"/>
    <w:qFormat/>
    <w:rsid w:val="001703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Наслов Char"/>
    <w:basedOn w:val="a"/>
    <w:link w:val="a6"/>
    <w:uiPriority w:val="10"/>
    <w:rsid w:val="001703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Normal"/>
    <w:uiPriority w:val="34"/>
    <w:qFormat/>
    <w:rsid w:val="00CF510E"/>
    <w:pPr>
      <w:ind w:left="720"/>
      <w:contextualSpacing/>
    </w:pPr>
  </w:style>
  <w:style w:type="paragraph" w:customStyle="1" w:styleId="Default">
    <w:name w:val="Default"/>
    <w:rsid w:val="00630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BA74DC835F4F3697C157B789349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5511-99C0-4925-ADB4-D3749AE45227}"/>
      </w:docPartPr>
      <w:docPartBody>
        <w:p w:rsidR="00804F50" w:rsidRDefault="00534442" w:rsidP="00534442">
          <w:pPr>
            <w:pStyle w:val="A4BA74DC835F4F3697C157B789349434"/>
          </w:pPr>
          <w:r>
            <w:t>[Type the company name]</w:t>
          </w:r>
        </w:p>
      </w:docPartBody>
    </w:docPart>
    <w:docPart>
      <w:docPartPr>
        <w:name w:val="FA70E15B60874D3E9B20ECABC88F5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4C421-9FC2-4668-B861-4ED59742F610}"/>
      </w:docPartPr>
      <w:docPartBody>
        <w:p w:rsidR="00804F50" w:rsidRDefault="00534442" w:rsidP="00534442">
          <w:pPr>
            <w:pStyle w:val="FA70E15B60874D3E9B20ECABC88F513A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442"/>
    <w:rsid w:val="00031477"/>
    <w:rsid w:val="0007482B"/>
    <w:rsid w:val="00081CEE"/>
    <w:rsid w:val="000C14CB"/>
    <w:rsid w:val="000E4A0D"/>
    <w:rsid w:val="00104CA5"/>
    <w:rsid w:val="00105CE1"/>
    <w:rsid w:val="00123658"/>
    <w:rsid w:val="001C21B3"/>
    <w:rsid w:val="001F1869"/>
    <w:rsid w:val="00244470"/>
    <w:rsid w:val="00247FC7"/>
    <w:rsid w:val="00252B3F"/>
    <w:rsid w:val="00265CA7"/>
    <w:rsid w:val="002B1E07"/>
    <w:rsid w:val="002B5DA5"/>
    <w:rsid w:val="002E316F"/>
    <w:rsid w:val="002E670A"/>
    <w:rsid w:val="0030178B"/>
    <w:rsid w:val="00353519"/>
    <w:rsid w:val="0038770C"/>
    <w:rsid w:val="003B2144"/>
    <w:rsid w:val="003E3F89"/>
    <w:rsid w:val="00445D40"/>
    <w:rsid w:val="00457347"/>
    <w:rsid w:val="0049143D"/>
    <w:rsid w:val="004A4C75"/>
    <w:rsid w:val="004D6FA4"/>
    <w:rsid w:val="004E02C5"/>
    <w:rsid w:val="005172C8"/>
    <w:rsid w:val="00534442"/>
    <w:rsid w:val="00541393"/>
    <w:rsid w:val="00585449"/>
    <w:rsid w:val="005A7F74"/>
    <w:rsid w:val="006230B9"/>
    <w:rsid w:val="00625817"/>
    <w:rsid w:val="00667003"/>
    <w:rsid w:val="006D4B4C"/>
    <w:rsid w:val="007034B6"/>
    <w:rsid w:val="007200B1"/>
    <w:rsid w:val="007227F6"/>
    <w:rsid w:val="007A563E"/>
    <w:rsid w:val="007A6EB6"/>
    <w:rsid w:val="007A7949"/>
    <w:rsid w:val="007D7E93"/>
    <w:rsid w:val="007E28EA"/>
    <w:rsid w:val="00804F50"/>
    <w:rsid w:val="00847327"/>
    <w:rsid w:val="008B7F97"/>
    <w:rsid w:val="008F192D"/>
    <w:rsid w:val="00933F39"/>
    <w:rsid w:val="009663D9"/>
    <w:rsid w:val="0098574D"/>
    <w:rsid w:val="009C427C"/>
    <w:rsid w:val="009E34FD"/>
    <w:rsid w:val="00A335EA"/>
    <w:rsid w:val="00A3627F"/>
    <w:rsid w:val="00A449F0"/>
    <w:rsid w:val="00A56148"/>
    <w:rsid w:val="00AA668E"/>
    <w:rsid w:val="00B06F55"/>
    <w:rsid w:val="00B2027E"/>
    <w:rsid w:val="00B74F4B"/>
    <w:rsid w:val="00C67930"/>
    <w:rsid w:val="00C84148"/>
    <w:rsid w:val="00CA6910"/>
    <w:rsid w:val="00CD66C2"/>
    <w:rsid w:val="00D11D0C"/>
    <w:rsid w:val="00D12194"/>
    <w:rsid w:val="00D20E5B"/>
    <w:rsid w:val="00D311B9"/>
    <w:rsid w:val="00D50876"/>
    <w:rsid w:val="00D546ED"/>
    <w:rsid w:val="00E33C74"/>
    <w:rsid w:val="00E93A51"/>
    <w:rsid w:val="00EC21DE"/>
    <w:rsid w:val="00F51724"/>
    <w:rsid w:val="00FC1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50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A4BA74DC835F4F3697C157B789349434">
    <w:name w:val="A4BA74DC835F4F3697C157B789349434"/>
    <w:rsid w:val="00534442"/>
  </w:style>
  <w:style w:type="paragraph" w:customStyle="1" w:styleId="FA70E15B60874D3E9B20ECABC88F513A">
    <w:name w:val="FA70E15B60874D3E9B20ECABC88F513A"/>
    <w:rsid w:val="005344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68440-D154-42F7-B07A-87B20849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6" baseType="variant"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Систем такмичења Првенства Републике Српске – Млађе категорије, сезона 2024/2025</vt:lpstr>
      <vt:lpstr>Систем такмичења Првенства Републике Српске – Млађе категорије, сезона 2022/2023</vt:lpstr>
      <vt:lpstr>Систем такмичења Првенства Републике Српске – Млађе категорије, сезона 2020/2021</vt:lpstr>
    </vt:vector>
  </TitlesOfParts>
  <Company>КОШАРКАШКИ САВЕЗ РЕПУБЛИКЕ СРПСКЕ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 такмичења Првенства Републике Српске – Млађе категорије, сезона 2024/2025</dc:title>
  <dc:creator>User</dc:creator>
  <cp:lastModifiedBy>PC</cp:lastModifiedBy>
  <cp:revision>26</cp:revision>
  <cp:lastPrinted>2018-08-24T07:54:00Z</cp:lastPrinted>
  <dcterms:created xsi:type="dcterms:W3CDTF">2021-08-24T12:03:00Z</dcterms:created>
  <dcterms:modified xsi:type="dcterms:W3CDTF">2024-07-02T07:50:00Z</dcterms:modified>
</cp:coreProperties>
</file>